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FA" w:rsidRPr="00433593" w:rsidRDefault="00EC54FA" w:rsidP="00EC54FA">
      <w:pPr>
        <w:spacing w:after="0" w:line="240" w:lineRule="auto"/>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1A8E736B" wp14:editId="65EE8D03">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EC54FA" w:rsidRPr="00433593" w:rsidRDefault="00EC54FA" w:rsidP="00EC54FA">
      <w:pPr>
        <w:spacing w:after="0" w:line="240" w:lineRule="auto"/>
        <w:rPr>
          <w:rFonts w:ascii="Times New Roman" w:eastAsia="Times New Roman" w:hAnsi="Times New Roman" w:cs="Times New Roman"/>
          <w:noProof w:val="0"/>
          <w:sz w:val="24"/>
          <w:szCs w:val="24"/>
          <w:lang w:val="en-US"/>
        </w:rPr>
      </w:pPr>
    </w:p>
    <w:p w:rsidR="00E92AEF" w:rsidRPr="001C686E" w:rsidRDefault="00EC54FA" w:rsidP="001C686E">
      <w:pPr>
        <w:spacing w:after="0" w:line="240" w:lineRule="auto"/>
        <w:rPr>
          <w:rFonts w:eastAsia="Times New Roman" w:cs="Times New Roman"/>
          <w:bCs/>
          <w:i/>
          <w:noProof w:val="0"/>
          <w:color w:val="0000FF"/>
          <w:sz w:val="48"/>
          <w:szCs w:val="48"/>
        </w:rPr>
      </w:pPr>
      <w:r w:rsidRPr="00433593">
        <w:rPr>
          <w:rFonts w:ascii="Brush Script MT" w:eastAsia="Times New Roman" w:hAnsi="Brush Script MT" w:cs="Times New Roman"/>
          <w:bCs/>
          <w:i/>
          <w:noProof w:val="0"/>
          <w:color w:val="FF00FF"/>
          <w:sz w:val="48"/>
          <w:szCs w:val="48"/>
          <w:lang w:val="sr-Latn-CS"/>
        </w:rPr>
        <w:t>Za</w:t>
      </w:r>
      <w:r w:rsidRPr="00433593">
        <w:rPr>
          <w:rFonts w:ascii="Brush Script MT" w:eastAsia="Times New Roman" w:hAnsi="Brush Script MT" w:cs="Times New Roman"/>
          <w:b/>
          <w:bCs/>
          <w:i/>
          <w:noProof w:val="0"/>
          <w:color w:val="FF00FF"/>
          <w:sz w:val="48"/>
          <w:szCs w:val="48"/>
          <w:lang w:val="sr-Latn-CS"/>
        </w:rPr>
        <w:t xml:space="preserve"> </w:t>
      </w:r>
      <w:r w:rsidRPr="00433593">
        <w:rPr>
          <w:rFonts w:ascii="Brush Script MT" w:eastAsia="Times New Roman" w:hAnsi="Brush Script MT" w:cs="Times New Roman"/>
          <w:bCs/>
          <w:i/>
          <w:noProof w:val="0"/>
          <w:color w:val="FF00FF"/>
          <w:sz w:val="48"/>
          <w:szCs w:val="48"/>
          <w:lang w:val="en-US"/>
        </w:rPr>
        <w:t>subotu/nedelju</w:t>
      </w:r>
      <w:r>
        <w:rPr>
          <w:rFonts w:ascii="Brush Script MT" w:eastAsia="Times New Roman" w:hAnsi="Brush Script MT" w:cs="Times New Roman"/>
          <w:b/>
          <w:bCs/>
          <w:i/>
          <w:noProof w:val="0"/>
          <w:color w:val="0000CC"/>
          <w:sz w:val="48"/>
          <w:szCs w:val="48"/>
          <w:lang w:val="sr-Latn-CS"/>
        </w:rPr>
        <w:t xml:space="preserve"> </w:t>
      </w:r>
      <w:r>
        <w:rPr>
          <w:rFonts w:ascii="Brush Script MT" w:eastAsia="Times New Roman" w:hAnsi="Brush Script MT" w:cs="Times New Roman"/>
          <w:bCs/>
          <w:i/>
          <w:noProof w:val="0"/>
          <w:color w:val="0000CC"/>
          <w:sz w:val="48"/>
          <w:szCs w:val="48"/>
          <w:lang w:val="sr-Latn-CS"/>
        </w:rPr>
        <w:t>10</w:t>
      </w:r>
      <w:r>
        <w:rPr>
          <w:rFonts w:ascii="Brush Script MT" w:eastAsia="Times New Roman" w:hAnsi="Brush Script MT" w:cs="Times New Roman"/>
          <w:bCs/>
          <w:i/>
          <w:noProof w:val="0"/>
          <w:color w:val="0000CC"/>
          <w:sz w:val="48"/>
          <w:szCs w:val="48"/>
          <w:lang w:val="en-US"/>
        </w:rPr>
        <w:t>/11.janu</w:t>
      </w:r>
      <w:r w:rsidRPr="00433593">
        <w:rPr>
          <w:rFonts w:ascii="Brush Script MT" w:eastAsia="Times New Roman" w:hAnsi="Brush Script MT" w:cs="Times New Roman"/>
          <w:bCs/>
          <w:i/>
          <w:noProof w:val="0"/>
          <w:color w:val="0000CC"/>
          <w:sz w:val="48"/>
          <w:szCs w:val="48"/>
          <w:lang w:val="en-US"/>
        </w:rPr>
        <w:t>ar</w:t>
      </w:r>
      <w:r>
        <w:rPr>
          <w:rFonts w:ascii="Brush Script MT" w:eastAsia="Times New Roman" w:hAnsi="Brush Script MT" w:cs="Times New Roman"/>
          <w:bCs/>
          <w:i/>
          <w:noProof w:val="0"/>
          <w:color w:val="0000CC"/>
          <w:sz w:val="48"/>
          <w:szCs w:val="48"/>
          <w:lang w:val="sr-Latn-CS"/>
        </w:rPr>
        <w:t xml:space="preserve"> 2015</w:t>
      </w:r>
      <w:r w:rsidRPr="00433593">
        <w:rPr>
          <w:rFonts w:ascii="Brush Script MT" w:eastAsia="Times New Roman" w:hAnsi="Brush Script MT" w:cs="Times New Roman"/>
          <w:bCs/>
          <w:i/>
          <w:noProof w:val="0"/>
          <w:color w:val="0000FF"/>
          <w:sz w:val="48"/>
          <w:szCs w:val="48"/>
          <w:lang w:val="sr-Latn-CS"/>
        </w:rPr>
        <w:t>.</w:t>
      </w:r>
    </w:p>
    <w:p w:rsidR="001C686E" w:rsidRDefault="001C686E" w:rsidP="00E92AEF">
      <w:pPr>
        <w:spacing w:after="0" w:line="240" w:lineRule="auto"/>
        <w:jc w:val="both"/>
        <w:rPr>
          <w:rFonts w:ascii="Times New Roman" w:eastAsia="Times New Roman" w:hAnsi="Times New Roman" w:cs="Times New Roman"/>
          <w:noProof w:val="0"/>
          <w:color w:val="000000"/>
          <w:sz w:val="24"/>
          <w:szCs w:val="24"/>
          <w:lang w:val="sr-Cyrl-RS"/>
        </w:rPr>
      </w:pPr>
    </w:p>
    <w:p w:rsidR="001C686E" w:rsidRPr="00356386" w:rsidRDefault="001C686E" w:rsidP="001C686E">
      <w:pPr>
        <w:spacing w:after="0" w:line="240" w:lineRule="auto"/>
        <w:jc w:val="center"/>
        <w:rPr>
          <w:rFonts w:ascii="Times New Roman" w:eastAsia="Times New Roman" w:hAnsi="Times New Roman" w:cs="Times New Roman"/>
          <w:b/>
          <w:noProof w:val="0"/>
          <w:color w:val="0000CC"/>
          <w:sz w:val="28"/>
          <w:szCs w:val="24"/>
        </w:rPr>
      </w:pPr>
      <w:r w:rsidRPr="00356386">
        <w:rPr>
          <w:rFonts w:ascii="Times New Roman" w:eastAsia="Times New Roman" w:hAnsi="Times New Roman" w:cs="Times New Roman"/>
          <w:b/>
          <w:noProof w:val="0"/>
          <w:color w:val="0000CC"/>
          <w:sz w:val="28"/>
          <w:szCs w:val="24"/>
          <w:lang w:val="sr-Cyrl-RS"/>
        </w:rPr>
        <w:t>Štrajk  i ... u drugom polugodištu</w:t>
      </w:r>
      <w:r w:rsidRPr="00356386">
        <w:rPr>
          <w:rFonts w:ascii="Times New Roman" w:eastAsia="Times New Roman" w:hAnsi="Times New Roman" w:cs="Times New Roman"/>
          <w:b/>
          <w:noProof w:val="0"/>
          <w:color w:val="0000CC"/>
          <w:sz w:val="28"/>
          <w:szCs w:val="24"/>
        </w:rPr>
        <w:t>?</w:t>
      </w:r>
    </w:p>
    <w:p w:rsidR="001C686E" w:rsidRPr="001C686E" w:rsidRDefault="001C686E" w:rsidP="001C686E">
      <w:pPr>
        <w:spacing w:after="0" w:line="240" w:lineRule="auto"/>
        <w:jc w:val="both"/>
        <w:rPr>
          <w:rFonts w:ascii="Times New Roman" w:eastAsia="Times New Roman" w:hAnsi="Times New Roman" w:cs="Times New Roman"/>
          <w:noProof w:val="0"/>
          <w:color w:val="000000"/>
          <w:sz w:val="24"/>
          <w:szCs w:val="24"/>
          <w:lang w:val="sr-Cyrl-RS"/>
        </w:rPr>
      </w:pPr>
    </w:p>
    <w:p w:rsidR="001C686E" w:rsidRPr="001C686E" w:rsidRDefault="005A3610" w:rsidP="001C686E">
      <w:pPr>
        <w:spacing w:after="0" w:line="240" w:lineRule="auto"/>
        <w:jc w:val="both"/>
      </w:pPr>
      <w:bookmarkStart w:id="0" w:name="_GoBack"/>
      <w:r>
        <w:rPr>
          <w:rFonts w:ascii="Times New Roman" w:eastAsia="Times New Roman" w:hAnsi="Times New Roman" w:cs="Times New Roman"/>
          <w:color w:val="000000"/>
          <w:sz w:val="24"/>
          <w:szCs w:val="24"/>
          <w:lang w:eastAsia="sr-Latn-RS"/>
        </w:rPr>
        <w:drawing>
          <wp:anchor distT="0" distB="0" distL="114300" distR="114300" simplePos="0" relativeHeight="251665408" behindDoc="0" locked="0" layoutInCell="1" allowOverlap="1" wp14:anchorId="73B0A61B" wp14:editId="5AE148B3">
            <wp:simplePos x="0" y="0"/>
            <wp:positionH relativeFrom="column">
              <wp:posOffset>4019550</wp:posOffset>
            </wp:positionH>
            <wp:positionV relativeFrom="paragraph">
              <wp:posOffset>215900</wp:posOffset>
            </wp:positionV>
            <wp:extent cx="1885950" cy="1885950"/>
            <wp:effectExtent l="0" t="0" r="0" b="0"/>
            <wp:wrapSquare wrapText="bothSides"/>
            <wp:docPr id="8" name="Picture 8" descr="C:\Users\Zdravko\Pictures\strajk 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dravko\Pictures\strajk D.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885950" cy="18859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1C686E" w:rsidRPr="001C686E">
        <w:rPr>
          <w:rFonts w:ascii="Times New Roman" w:eastAsia="Times New Roman" w:hAnsi="Times New Roman" w:cs="Times New Roman"/>
          <w:noProof w:val="0"/>
          <w:color w:val="000000"/>
          <w:sz w:val="24"/>
          <w:szCs w:val="24"/>
          <w:lang w:val="sr-Cyrl-RS"/>
        </w:rPr>
        <w:tab/>
        <w:t>Pe</w:t>
      </w:r>
      <w:r w:rsidR="001C686E">
        <w:rPr>
          <w:rFonts w:ascii="Times New Roman" w:eastAsia="Times New Roman" w:hAnsi="Times New Roman" w:cs="Times New Roman"/>
          <w:noProof w:val="0"/>
          <w:color w:val="000000"/>
          <w:sz w:val="24"/>
          <w:szCs w:val="24"/>
          <w:lang w:val="sr-Cyrl-RS"/>
        </w:rPr>
        <w:t>nzionisani bivši lider U</w:t>
      </w:r>
      <w:r w:rsidR="001C686E">
        <w:rPr>
          <w:rFonts w:ascii="Times New Roman" w:eastAsia="Times New Roman" w:hAnsi="Times New Roman" w:cs="Times New Roman"/>
          <w:noProof w:val="0"/>
          <w:color w:val="000000"/>
          <w:sz w:val="24"/>
          <w:szCs w:val="24"/>
        </w:rPr>
        <w:t>SPRS</w:t>
      </w:r>
      <w:r w:rsidR="001C686E" w:rsidRPr="001C686E">
        <w:rPr>
          <w:rFonts w:ascii="Times New Roman" w:eastAsia="Times New Roman" w:hAnsi="Times New Roman" w:cs="Times New Roman"/>
          <w:noProof w:val="0"/>
          <w:color w:val="000000"/>
          <w:sz w:val="24"/>
          <w:szCs w:val="24"/>
          <w:lang w:val="sr-Cyrl-RS"/>
        </w:rPr>
        <w:t xml:space="preserve"> Miodrag Skrobonja izjavio da će štrajk prosvetara biti nastavljen i u drugom polugodištu. </w:t>
      </w:r>
      <w:r w:rsidR="001C686E">
        <w:rPr>
          <w:rFonts w:ascii="Times New Roman" w:eastAsia="Times New Roman" w:hAnsi="Times New Roman" w:cs="Times New Roman"/>
          <w:noProof w:val="0"/>
          <w:color w:val="000000"/>
          <w:sz w:val="24"/>
          <w:szCs w:val="24"/>
          <w:lang w:val="sr-Cyrl-RS"/>
        </w:rPr>
        <w:t xml:space="preserve"> </w:t>
      </w:r>
      <w:r w:rsidR="001C686E" w:rsidRPr="001C686E">
        <w:rPr>
          <w:rFonts w:ascii="Times New Roman" w:eastAsia="Times New Roman" w:hAnsi="Times New Roman" w:cs="Times New Roman"/>
          <w:noProof w:val="0"/>
          <w:color w:val="000000"/>
          <w:sz w:val="24"/>
          <w:szCs w:val="24"/>
          <w:lang w:val="sr-Cyrl-RS"/>
        </w:rPr>
        <w:t xml:space="preserve">Prema njegovim rečima, u ponedeljak 12. januara biće održan sastanak štrajkačkog odbora </w:t>
      </w:r>
      <w:r>
        <w:rPr>
          <w:rFonts w:ascii="Times New Roman" w:eastAsia="Times New Roman" w:hAnsi="Times New Roman" w:cs="Times New Roman"/>
          <w:noProof w:val="0"/>
          <w:color w:val="000000"/>
          <w:sz w:val="24"/>
          <w:szCs w:val="24"/>
        </w:rPr>
        <w:t>četiri sindikata „</w:t>
      </w:r>
      <w:r w:rsidR="001C686E" w:rsidRPr="001C686E">
        <w:rPr>
          <w:rFonts w:ascii="Times New Roman" w:eastAsia="Times New Roman" w:hAnsi="Times New Roman" w:cs="Times New Roman"/>
          <w:noProof w:val="0"/>
          <w:color w:val="000000"/>
          <w:sz w:val="24"/>
          <w:szCs w:val="24"/>
          <w:lang w:val="sr-Cyrl-RS"/>
        </w:rPr>
        <w:t>na kome će biti</w:t>
      </w:r>
      <w:r w:rsidR="001C686E">
        <w:rPr>
          <w:rFonts w:ascii="Times New Roman" w:eastAsia="Times New Roman" w:hAnsi="Times New Roman" w:cs="Times New Roman"/>
          <w:noProof w:val="0"/>
          <w:color w:val="000000"/>
          <w:sz w:val="24"/>
          <w:szCs w:val="24"/>
          <w:lang w:val="sr-Cyrl-RS"/>
        </w:rPr>
        <w:t xml:space="preserve"> reči o zaključivanju ocena</w:t>
      </w:r>
      <w:r>
        <w:rPr>
          <w:rFonts w:ascii="Times New Roman" w:eastAsia="Times New Roman" w:hAnsi="Times New Roman" w:cs="Times New Roman"/>
          <w:noProof w:val="0"/>
          <w:color w:val="000000"/>
          <w:sz w:val="24"/>
          <w:szCs w:val="24"/>
        </w:rPr>
        <w:t>“</w:t>
      </w:r>
      <w:r w:rsidR="001C686E" w:rsidRPr="001C686E">
        <w:rPr>
          <w:rFonts w:ascii="Times New Roman" w:eastAsia="Times New Roman" w:hAnsi="Times New Roman" w:cs="Times New Roman"/>
          <w:noProof w:val="0"/>
          <w:color w:val="000000"/>
          <w:sz w:val="24"/>
          <w:szCs w:val="24"/>
          <w:lang w:val="sr-Cyrl-RS"/>
        </w:rPr>
        <w:t xml:space="preserve">. Slične izjave davao je ovih dana i penzionisani prosvetni radnik  i predsednik RO SRPS Slobodan </w:t>
      </w:r>
      <w:r w:rsidR="001C686E">
        <w:rPr>
          <w:rFonts w:ascii="Times New Roman" w:eastAsia="Times New Roman" w:hAnsi="Times New Roman" w:cs="Times New Roman"/>
          <w:noProof w:val="0"/>
          <w:color w:val="000000"/>
          <w:sz w:val="24"/>
          <w:szCs w:val="24"/>
          <w:lang w:val="sr-Cyrl-RS"/>
        </w:rPr>
        <w:t xml:space="preserve">Brajković, </w:t>
      </w:r>
      <w:r>
        <w:rPr>
          <w:rFonts w:ascii="Times New Roman" w:eastAsia="Times New Roman" w:hAnsi="Times New Roman" w:cs="Times New Roman"/>
          <w:color w:val="000000"/>
          <w:sz w:val="24"/>
          <w:szCs w:val="24"/>
        </w:rPr>
        <w:t>trenutno na boln</w:t>
      </w:r>
      <w:r w:rsidR="001C686E" w:rsidRPr="001C686E">
        <w:rPr>
          <w:rFonts w:ascii="Times New Roman" w:eastAsia="Times New Roman" w:hAnsi="Times New Roman" w:cs="Times New Roman"/>
          <w:color w:val="000000"/>
          <w:sz w:val="24"/>
          <w:szCs w:val="24"/>
        </w:rPr>
        <w:t>ičkom lečenju</w:t>
      </w:r>
      <w:r w:rsidR="001C686E">
        <w:rPr>
          <w:rFonts w:ascii="Times New Roman" w:eastAsia="Times New Roman" w:hAnsi="Times New Roman" w:cs="Times New Roman"/>
          <w:noProof w:val="0"/>
          <w:color w:val="000000"/>
          <w:sz w:val="24"/>
          <w:szCs w:val="24"/>
          <w:lang w:val="sr-Cyrl-RS"/>
        </w:rPr>
        <w:t xml:space="preserve">. </w:t>
      </w:r>
      <w:r w:rsidR="001C686E" w:rsidRPr="001C686E">
        <w:rPr>
          <w:rFonts w:ascii="Times New Roman" w:eastAsia="Times New Roman" w:hAnsi="Times New Roman" w:cs="Times New Roman"/>
          <w:noProof w:val="0"/>
          <w:color w:val="000000"/>
          <w:sz w:val="24"/>
          <w:szCs w:val="24"/>
          <w:lang w:val="sr-Cyrl-RS"/>
        </w:rPr>
        <w:t xml:space="preserve">Od penzionera lidera još se nije oglasila Radmila Dodić, doživotna predsednica Foruma beogradskih </w:t>
      </w:r>
      <w:r w:rsidR="001C686E">
        <w:rPr>
          <w:rFonts w:ascii="Times New Roman" w:eastAsia="Times New Roman" w:hAnsi="Times New Roman" w:cs="Times New Roman"/>
          <w:noProof w:val="0"/>
          <w:color w:val="000000"/>
          <w:sz w:val="24"/>
          <w:szCs w:val="24"/>
          <w:lang w:val="sr-Cyrl-RS"/>
        </w:rPr>
        <w:t xml:space="preserve">OŠ, kao ni novi penzioner i  </w:t>
      </w:r>
      <w:r w:rsidR="001C686E">
        <w:rPr>
          <w:rFonts w:ascii="Times New Roman" w:eastAsia="Times New Roman" w:hAnsi="Times New Roman" w:cs="Times New Roman"/>
          <w:noProof w:val="0"/>
          <w:color w:val="000000"/>
          <w:sz w:val="24"/>
          <w:szCs w:val="24"/>
        </w:rPr>
        <w:t xml:space="preserve">aktuelni </w:t>
      </w:r>
      <w:r w:rsidR="001C686E" w:rsidRPr="001C686E">
        <w:rPr>
          <w:rFonts w:ascii="Times New Roman" w:eastAsia="Times New Roman" w:hAnsi="Times New Roman" w:cs="Times New Roman"/>
          <w:noProof w:val="0"/>
          <w:color w:val="000000"/>
          <w:sz w:val="24"/>
          <w:szCs w:val="24"/>
          <w:lang w:val="sr-Cyrl-RS"/>
        </w:rPr>
        <w:t xml:space="preserve"> lider Foruma  beogradskih  gimnazija i potpredse</w:t>
      </w:r>
      <w:r w:rsidR="001C686E">
        <w:rPr>
          <w:rFonts w:ascii="Times New Roman" w:eastAsia="Times New Roman" w:hAnsi="Times New Roman" w:cs="Times New Roman"/>
          <w:noProof w:val="0"/>
          <w:color w:val="000000"/>
          <w:sz w:val="24"/>
          <w:szCs w:val="24"/>
          <w:lang w:val="sr-Cyrl-RS"/>
        </w:rPr>
        <w:t>dnik SRPS-a Miodrag Bata Sokić</w:t>
      </w:r>
      <w:r w:rsidR="001C686E">
        <w:rPr>
          <w:rFonts w:ascii="Times New Roman" w:eastAsia="Times New Roman" w:hAnsi="Times New Roman" w:cs="Times New Roman"/>
          <w:noProof w:val="0"/>
          <w:color w:val="000000"/>
          <w:sz w:val="24"/>
          <w:szCs w:val="24"/>
        </w:rPr>
        <w:t xml:space="preserve">, pa </w:t>
      </w:r>
      <w:r w:rsidR="001C686E" w:rsidRPr="001C686E">
        <w:rPr>
          <w:rFonts w:ascii="Times New Roman" w:eastAsia="Times New Roman" w:hAnsi="Times New Roman" w:cs="Times New Roman"/>
          <w:noProof w:val="0"/>
          <w:color w:val="000000"/>
          <w:sz w:val="24"/>
          <w:szCs w:val="24"/>
          <w:lang w:val="sr-Cyrl-RS"/>
        </w:rPr>
        <w:t>može se očekivati da štrajkački odbor i d</w:t>
      </w:r>
      <w:r w:rsidR="001C686E">
        <w:rPr>
          <w:rFonts w:ascii="Times New Roman" w:eastAsia="Times New Roman" w:hAnsi="Times New Roman" w:cs="Times New Roman"/>
          <w:noProof w:val="0"/>
          <w:color w:val="000000"/>
          <w:sz w:val="24"/>
          <w:szCs w:val="24"/>
          <w:lang w:val="sr-Cyrl-RS"/>
        </w:rPr>
        <w:t xml:space="preserve">alje insistira na štrajku, </w:t>
      </w:r>
      <w:r w:rsidR="001C686E">
        <w:rPr>
          <w:rFonts w:ascii="Times New Roman" w:eastAsia="Times New Roman" w:hAnsi="Times New Roman" w:cs="Times New Roman"/>
          <w:noProof w:val="0"/>
          <w:color w:val="000000"/>
          <w:sz w:val="24"/>
          <w:szCs w:val="24"/>
        </w:rPr>
        <w:t xml:space="preserve">čim je </w:t>
      </w:r>
      <w:r w:rsidR="001C686E" w:rsidRPr="001C686E">
        <w:rPr>
          <w:rFonts w:ascii="Times New Roman" w:eastAsia="Times New Roman" w:hAnsi="Times New Roman" w:cs="Times New Roman"/>
          <w:noProof w:val="0"/>
          <w:color w:val="000000"/>
          <w:sz w:val="24"/>
          <w:szCs w:val="24"/>
          <w:lang w:val="sr-Cyrl-RS"/>
        </w:rPr>
        <w:t xml:space="preserve"> rešenje </w:t>
      </w:r>
      <w:r w:rsidR="001C686E">
        <w:rPr>
          <w:rFonts w:ascii="Times New Roman" w:eastAsia="Times New Roman" w:hAnsi="Times New Roman" w:cs="Times New Roman"/>
          <w:noProof w:val="0"/>
          <w:color w:val="000000"/>
          <w:sz w:val="24"/>
          <w:szCs w:val="24"/>
        </w:rPr>
        <w:t xml:space="preserve">problema </w:t>
      </w:r>
      <w:r w:rsidR="001C686E" w:rsidRPr="001C686E">
        <w:rPr>
          <w:rFonts w:ascii="Times New Roman" w:eastAsia="Times New Roman" w:hAnsi="Times New Roman" w:cs="Times New Roman"/>
          <w:noProof w:val="0"/>
          <w:color w:val="000000"/>
          <w:sz w:val="24"/>
          <w:szCs w:val="24"/>
          <w:lang w:val="sr-Cyrl-RS"/>
        </w:rPr>
        <w:t>sve dalje i dalje.</w:t>
      </w:r>
    </w:p>
    <w:p w:rsidR="001C686E" w:rsidRDefault="001C686E" w:rsidP="001C686E">
      <w:pPr>
        <w:spacing w:after="0" w:line="240" w:lineRule="auto"/>
        <w:jc w:val="both"/>
        <w:rPr>
          <w:rFonts w:ascii="Times New Roman" w:eastAsia="Times New Roman" w:hAnsi="Times New Roman" w:cs="Times New Roman"/>
          <w:noProof w:val="0"/>
          <w:color w:val="000000"/>
          <w:sz w:val="24"/>
          <w:szCs w:val="24"/>
        </w:rPr>
      </w:pPr>
      <w:r w:rsidRPr="001C686E">
        <w:rPr>
          <w:rFonts w:ascii="Times New Roman" w:eastAsia="Times New Roman" w:hAnsi="Times New Roman" w:cs="Times New Roman"/>
          <w:noProof w:val="0"/>
          <w:color w:val="000000"/>
          <w:sz w:val="24"/>
          <w:szCs w:val="24"/>
          <w:lang w:val="sr-Cyrl-RS"/>
        </w:rPr>
        <w:tab/>
        <w:t>Elem, u delu škola štrajk prosvetnih radnika traje i za vreme raspusta</w:t>
      </w:r>
      <w:r>
        <w:rPr>
          <w:rFonts w:ascii="Times New Roman" w:eastAsia="Times New Roman" w:hAnsi="Times New Roman" w:cs="Times New Roman"/>
          <w:noProof w:val="0"/>
          <w:color w:val="000000"/>
          <w:sz w:val="24"/>
          <w:szCs w:val="24"/>
        </w:rPr>
        <w:t xml:space="preserve"> (nepoznat je termin „mirovanje štrajka“)</w:t>
      </w:r>
      <w:r w:rsidRPr="001C686E">
        <w:rPr>
          <w:rFonts w:ascii="Times New Roman" w:eastAsia="Times New Roman" w:hAnsi="Times New Roman" w:cs="Times New Roman"/>
          <w:noProof w:val="0"/>
          <w:color w:val="000000"/>
          <w:sz w:val="24"/>
          <w:szCs w:val="24"/>
          <w:lang w:val="sr-Cyrl-RS"/>
        </w:rPr>
        <w:t>, a počeo je još 17. novembra skraćenjem časova na 30 minuta, a 22 decembra u delu škola održan je i celodnevni štrajk. Prosvetari, i dalje između ostalog traže da im ne budu smanjene zarade (iako je Zakon o umanjenju zarada stupio na snagu 28. oktobra 2014. godine, prim. aut.) i da se što brže uvedu  platni razredi u javnom sektoru (iako je već donet Zakon o budžetu za 2015 godine i njime uređena politika plata u ovoj godini, prim. aut.), a zbog odbijanja da zaključe Sporazum sa Vladom,  u međuvremenu su ostali bez Posebnog kolektivnog ugovora</w:t>
      </w:r>
      <w:r>
        <w:rPr>
          <w:rFonts w:ascii="Times New Roman" w:eastAsia="Times New Roman" w:hAnsi="Times New Roman" w:cs="Times New Roman"/>
          <w:noProof w:val="0"/>
          <w:color w:val="000000"/>
          <w:sz w:val="24"/>
          <w:szCs w:val="24"/>
        </w:rPr>
        <w:t xml:space="preserve"> za zaposlene u osnovnim i srednjim školama i domovima učenika</w:t>
      </w:r>
      <w:r w:rsidRPr="001C686E">
        <w:rPr>
          <w:rFonts w:ascii="Times New Roman" w:eastAsia="Times New Roman" w:hAnsi="Times New Roman" w:cs="Times New Roman"/>
          <w:noProof w:val="0"/>
          <w:color w:val="000000"/>
          <w:sz w:val="24"/>
          <w:szCs w:val="24"/>
          <w:lang w:val="sr-Cyrl-RS"/>
        </w:rPr>
        <w:t xml:space="preserve"> i jednokratne pomoći, a sva je prilika i bez dela zarade za vreme provedeno u štrajku.</w:t>
      </w:r>
    </w:p>
    <w:p w:rsidR="001C686E" w:rsidRPr="001C686E" w:rsidRDefault="001C686E" w:rsidP="001C686E">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t>Da bi predupredio odluku ŠO ministar</w:t>
      </w:r>
      <w:r w:rsidR="00356386">
        <w:rPr>
          <w:rFonts w:ascii="Times New Roman" w:eastAsia="Times New Roman" w:hAnsi="Times New Roman" w:cs="Times New Roman"/>
          <w:noProof w:val="0"/>
          <w:color w:val="000000"/>
          <w:sz w:val="24"/>
          <w:szCs w:val="24"/>
        </w:rPr>
        <w:t xml:space="preserve"> prosvete</w:t>
      </w:r>
      <w:r>
        <w:rPr>
          <w:rFonts w:ascii="Times New Roman" w:eastAsia="Times New Roman" w:hAnsi="Times New Roman" w:cs="Times New Roman"/>
          <w:noProof w:val="0"/>
          <w:color w:val="000000"/>
          <w:sz w:val="24"/>
          <w:szCs w:val="24"/>
        </w:rPr>
        <w:t xml:space="preserve">  Srđan Verbić je za sutra (subota 10. januar)  pozvao na razgovor predstavnike sva četiri sindikata. Nakon ŠO koji treba da se sastane u ponedeljak u utorak 13. januara će o štrajku raspravljati i IO NSPRV. Sasatanak će biti održan  u prostorijam a Sindik</w:t>
      </w:r>
      <w:r w:rsidR="00356386">
        <w:rPr>
          <w:rFonts w:ascii="Times New Roman" w:eastAsia="Times New Roman" w:hAnsi="Times New Roman" w:cs="Times New Roman"/>
          <w:noProof w:val="0"/>
          <w:color w:val="000000"/>
          <w:sz w:val="24"/>
          <w:szCs w:val="24"/>
        </w:rPr>
        <w:t>a</w:t>
      </w:r>
      <w:r>
        <w:rPr>
          <w:rFonts w:ascii="Times New Roman" w:eastAsia="Times New Roman" w:hAnsi="Times New Roman" w:cs="Times New Roman"/>
          <w:noProof w:val="0"/>
          <w:color w:val="000000"/>
          <w:sz w:val="24"/>
          <w:szCs w:val="24"/>
        </w:rPr>
        <w:t>ta u Somoru sa početkom u 11 časova.</w:t>
      </w:r>
    </w:p>
    <w:p w:rsidR="001C686E" w:rsidRPr="00D3022E" w:rsidRDefault="001C686E" w:rsidP="00E92AEF">
      <w:pPr>
        <w:spacing w:after="0" w:line="240" w:lineRule="auto"/>
        <w:jc w:val="both"/>
        <w:rPr>
          <w:rFonts w:ascii="Times New Roman" w:eastAsia="Times New Roman" w:hAnsi="Times New Roman" w:cs="Times New Roman"/>
          <w:noProof w:val="0"/>
          <w:color w:val="000000"/>
          <w:sz w:val="24"/>
          <w:szCs w:val="24"/>
          <w:lang w:val="sr-Cyrl-RS"/>
        </w:rPr>
      </w:pPr>
    </w:p>
    <w:p w:rsidR="00373884" w:rsidRPr="00D3022E" w:rsidRDefault="00373884" w:rsidP="00AF02A1">
      <w:pPr>
        <w:spacing w:after="0" w:line="240" w:lineRule="auto"/>
        <w:jc w:val="center"/>
        <w:rPr>
          <w:rFonts w:ascii="Times New Roman" w:eastAsia="Times New Roman" w:hAnsi="Times New Roman" w:cs="Times New Roman"/>
          <w:b/>
          <w:color w:val="0000CC"/>
          <w:sz w:val="28"/>
          <w:szCs w:val="24"/>
        </w:rPr>
      </w:pPr>
      <w:r w:rsidRPr="00D3022E">
        <w:rPr>
          <w:rFonts w:ascii="Times New Roman" w:eastAsia="Times New Roman" w:hAnsi="Times New Roman" w:cs="Times New Roman"/>
          <w:b/>
          <w:color w:val="0000CC"/>
          <w:sz w:val="28"/>
          <w:szCs w:val="24"/>
        </w:rPr>
        <w:t>Stipendija za studije u inostranstvu</w:t>
      </w:r>
    </w:p>
    <w:p w:rsidR="00373884" w:rsidRPr="00373884" w:rsidRDefault="00373884" w:rsidP="00AF02A1">
      <w:pPr>
        <w:spacing w:after="0" w:line="240" w:lineRule="auto"/>
        <w:jc w:val="both"/>
        <w:rPr>
          <w:rFonts w:ascii="Times New Roman" w:eastAsia="Times New Roman" w:hAnsi="Times New Roman" w:cs="Times New Roman"/>
          <w:color w:val="000000"/>
          <w:sz w:val="24"/>
          <w:szCs w:val="24"/>
        </w:rPr>
      </w:pPr>
    </w:p>
    <w:p w:rsidR="00373884" w:rsidRPr="00373884" w:rsidRDefault="00373884" w:rsidP="00AF02A1">
      <w:pPr>
        <w:spacing w:after="0" w:line="240" w:lineRule="auto"/>
        <w:jc w:val="both"/>
        <w:rPr>
          <w:rFonts w:ascii="Times New Roman" w:eastAsia="Times New Roman" w:hAnsi="Times New Roman" w:cs="Times New Roman"/>
          <w:color w:val="000000"/>
          <w:sz w:val="24"/>
          <w:szCs w:val="24"/>
        </w:rPr>
      </w:pPr>
      <w:r w:rsidRPr="00373884">
        <w:rPr>
          <w:rFonts w:ascii="Times New Roman" w:eastAsia="Times New Roman" w:hAnsi="Times New Roman" w:cs="Times New Roman"/>
          <w:color w:val="000000"/>
          <w:sz w:val="24"/>
          <w:szCs w:val="24"/>
        </w:rPr>
        <w:tab/>
        <w:t>Skoro 500 srpskih studenata od Fonda za mlade talente dobilo je sredstva za nastavak školovanja u inostranstvu. Za nastavak studija na najboljim inostranim univerzitetima našim akademcima država daje 540.000 dinara za jednu akademsku godinu. Oni se usavršavaju na Kembridžu, MIT-u, Kolumbiji, Univerzitetu u Tokiju...</w:t>
      </w:r>
    </w:p>
    <w:p w:rsidR="00373884" w:rsidRPr="00AF02A1" w:rsidRDefault="00373884" w:rsidP="00AF02A1">
      <w:pPr>
        <w:spacing w:after="0" w:line="240" w:lineRule="auto"/>
        <w:jc w:val="both"/>
        <w:rPr>
          <w:rFonts w:ascii="Times New Roman" w:eastAsia="Times New Roman" w:hAnsi="Times New Roman" w:cs="Times New Roman"/>
          <w:color w:val="000000"/>
          <w:sz w:val="24"/>
          <w:szCs w:val="24"/>
        </w:rPr>
      </w:pPr>
    </w:p>
    <w:p w:rsidR="00373884" w:rsidRPr="00D3022E" w:rsidRDefault="00373884" w:rsidP="00755FCD">
      <w:pPr>
        <w:spacing w:after="0" w:line="240" w:lineRule="auto"/>
        <w:jc w:val="center"/>
        <w:rPr>
          <w:rFonts w:ascii="Times New Roman" w:eastAsia="Times New Roman" w:hAnsi="Times New Roman" w:cs="Times New Roman"/>
          <w:b/>
          <w:color w:val="0000CC"/>
          <w:sz w:val="28"/>
          <w:szCs w:val="24"/>
        </w:rPr>
      </w:pPr>
      <w:r w:rsidRPr="00D3022E">
        <w:rPr>
          <w:rFonts w:ascii="Times New Roman" w:eastAsia="Times New Roman" w:hAnsi="Times New Roman" w:cs="Times New Roman"/>
          <w:b/>
          <w:color w:val="0000CC"/>
          <w:sz w:val="28"/>
          <w:szCs w:val="24"/>
        </w:rPr>
        <w:t>Pripremna nastava za upis na tehničke fakultete</w:t>
      </w:r>
    </w:p>
    <w:p w:rsidR="00373884" w:rsidRPr="00D3022E" w:rsidRDefault="00373884" w:rsidP="00755FCD">
      <w:pPr>
        <w:spacing w:after="0" w:line="240" w:lineRule="auto"/>
        <w:jc w:val="both"/>
        <w:rPr>
          <w:rFonts w:ascii="Times New Roman" w:eastAsia="Times New Roman" w:hAnsi="Times New Roman" w:cs="Times New Roman"/>
          <w:color w:val="0000CC"/>
          <w:sz w:val="24"/>
          <w:szCs w:val="24"/>
        </w:rPr>
      </w:pPr>
    </w:p>
    <w:p w:rsidR="00373884" w:rsidRDefault="00373884" w:rsidP="005E0711">
      <w:pPr>
        <w:spacing w:after="0" w:line="240" w:lineRule="auto"/>
        <w:jc w:val="both"/>
        <w:rPr>
          <w:rFonts w:ascii="Times New Roman" w:eastAsia="Times New Roman" w:hAnsi="Times New Roman" w:cs="Times New Roman"/>
          <w:color w:val="000000"/>
          <w:sz w:val="24"/>
          <w:szCs w:val="24"/>
        </w:rPr>
      </w:pPr>
      <w:r w:rsidRPr="00373884">
        <w:rPr>
          <w:rFonts w:ascii="Times New Roman" w:eastAsia="Times New Roman" w:hAnsi="Times New Roman" w:cs="Times New Roman"/>
          <w:color w:val="000000"/>
          <w:sz w:val="24"/>
          <w:szCs w:val="24"/>
        </w:rPr>
        <w:tab/>
        <w:t>Beogradski Elektrotehnički fakultet započeo je pripremnu nastavu za upis brucoša na tehničke fakultete u školskoj 2015/16. godini. Za 120 časova iz matematike i fizike polaznici plaćaju 33.000 dinara po predmetu, odnosno 37.000 ako se plaća u ratama.</w:t>
      </w:r>
    </w:p>
    <w:p w:rsidR="005A3610" w:rsidRPr="00373884" w:rsidRDefault="005A3610" w:rsidP="005E0711">
      <w:pPr>
        <w:spacing w:after="0" w:line="240" w:lineRule="auto"/>
        <w:jc w:val="both"/>
        <w:rPr>
          <w:rFonts w:ascii="Times New Roman" w:eastAsia="Times New Roman" w:hAnsi="Times New Roman" w:cs="Times New Roman"/>
          <w:color w:val="000000"/>
          <w:sz w:val="24"/>
          <w:szCs w:val="24"/>
        </w:rPr>
      </w:pPr>
    </w:p>
    <w:p w:rsidR="00373884" w:rsidRPr="00D3022E" w:rsidRDefault="00373884" w:rsidP="005E0711">
      <w:pPr>
        <w:spacing w:after="0" w:line="240" w:lineRule="auto"/>
        <w:jc w:val="center"/>
        <w:rPr>
          <w:rFonts w:ascii="Times New Roman" w:eastAsia="Times New Roman" w:hAnsi="Times New Roman" w:cs="Times New Roman"/>
          <w:b/>
          <w:color w:val="0000CC"/>
          <w:sz w:val="28"/>
          <w:szCs w:val="24"/>
        </w:rPr>
      </w:pPr>
      <w:r w:rsidRPr="00D3022E">
        <w:rPr>
          <w:rFonts w:ascii="Times New Roman" w:eastAsia="Times New Roman" w:hAnsi="Times New Roman" w:cs="Times New Roman"/>
          <w:b/>
          <w:color w:val="0000CC"/>
          <w:sz w:val="28"/>
          <w:szCs w:val="24"/>
        </w:rPr>
        <w:lastRenderedPageBreak/>
        <w:t>Zrenjaninski đaci propitivali švedsku kraljicu</w:t>
      </w:r>
    </w:p>
    <w:p w:rsidR="00373884" w:rsidRPr="00373884" w:rsidRDefault="00373884" w:rsidP="005E0711">
      <w:pPr>
        <w:spacing w:after="0" w:line="240" w:lineRule="auto"/>
        <w:jc w:val="both"/>
        <w:rPr>
          <w:rFonts w:ascii="Times New Roman" w:eastAsia="Times New Roman" w:hAnsi="Times New Roman" w:cs="Times New Roman"/>
          <w:color w:val="000000"/>
          <w:sz w:val="24"/>
          <w:szCs w:val="24"/>
        </w:rPr>
      </w:pPr>
    </w:p>
    <w:p w:rsidR="00373884" w:rsidRPr="00373884" w:rsidRDefault="00373884" w:rsidP="005E0711">
      <w:pPr>
        <w:spacing w:after="0" w:line="240" w:lineRule="auto"/>
        <w:jc w:val="both"/>
        <w:rPr>
          <w:rFonts w:ascii="Times New Roman" w:eastAsia="Times New Roman" w:hAnsi="Times New Roman" w:cs="Times New Roman"/>
          <w:color w:val="000000"/>
          <w:sz w:val="24"/>
          <w:szCs w:val="24"/>
        </w:rPr>
      </w:pPr>
      <w:r w:rsidRPr="00373884">
        <w:rPr>
          <w:rFonts w:ascii="Times New Roman" w:eastAsia="Times New Roman" w:hAnsi="Times New Roman" w:cs="Times New Roman"/>
          <w:color w:val="000000"/>
          <w:sz w:val="24"/>
          <w:szCs w:val="24"/>
        </w:rPr>
        <w:tab/>
        <w:t>Zrenjaninska gimnazija i njeni učenici nastavili su da dobijaju priznanja na domaćim i inostranim takmičenjima. Poslednje u nizu usledilo je krajem prošle godine, na međunarodnom festivalu „Euriade” u Holandiji, gde je ovdašnja Gimnazija proglašena za najbolju školu učesnika. - To je festival nauke, kulture i umetnosti, koji već decenijama organizuje profesor Verner Jansen. On je svojevremeno bio gost Zrenjanina i tom prilikom mu je u našem Narodnom muzeju priređen prigodan performans, sa interpretacijom njegove poezije - objašnjava profesorica filozofije u Zrenjaninskoj gimnaziji Aleksandra Maksić, koja je vodila tim od četvoro svojih učenika u holandski gradić Kerkade, na granici sa Nemačkom.</w:t>
      </w:r>
    </w:p>
    <w:p w:rsidR="00373884" w:rsidRPr="00373884" w:rsidRDefault="00373884" w:rsidP="005E0711">
      <w:pPr>
        <w:spacing w:after="0" w:line="240" w:lineRule="auto"/>
        <w:jc w:val="both"/>
        <w:rPr>
          <w:rFonts w:ascii="Times New Roman" w:eastAsia="Times New Roman" w:hAnsi="Times New Roman" w:cs="Times New Roman"/>
          <w:color w:val="000000"/>
          <w:sz w:val="24"/>
          <w:szCs w:val="24"/>
        </w:rPr>
      </w:pPr>
      <w:r w:rsidRPr="00373884">
        <w:rPr>
          <w:rFonts w:ascii="Times New Roman" w:eastAsia="Times New Roman" w:hAnsi="Times New Roman" w:cs="Times New Roman"/>
          <w:color w:val="000000"/>
          <w:sz w:val="24"/>
          <w:szCs w:val="24"/>
        </w:rPr>
        <w:tab/>
        <w:t>Đaci iz Zrenjanina nadmetali su se sa vršnjacima iz dvanaest zemalja, među kojima su bili i Ukrajina, Rusija, Nemačka, Holandija, Austrija, Rumunija, Južnoafrička republika... Pojavili su se kao učesnici literarnog konkursa „Mladi u reči”, koji je tradicionalan, ali svake godine ima drugu temu. Ovaj put išao je pod naslovom „Glas naše duše”, a učenica četvrtog razreda Ines Đurđić bila je autorka najbolje ocenjenog eseja. -Ukazana mi je čast da javno pročitam svoj esej na manifestaciji. I pored male treme osećaj je bio nezaboravan i mislim da sam dostojno predstavila svoju školu - kaže prvonagrađena Ines Đurđić, i napominje da je tradicionalna godišnja plaketa „Martin Buber”, za slavne ličnosti koje su tokom godine doprinele radu sa mladima u humanitarnim organizacijama, ovaj put dodeljena švedskoj kraljici Silviji, koja je nastavila niz prethodnika među kojima su bili državnici Hans Ditrih Genšer, Mihail Gorbačov, pa slavni šahista Gari Kasparov i mnogi drugi.</w:t>
      </w:r>
    </w:p>
    <w:p w:rsidR="00373884" w:rsidRPr="005E0711" w:rsidRDefault="00373884" w:rsidP="005E0711">
      <w:pPr>
        <w:spacing w:after="0" w:line="240" w:lineRule="auto"/>
        <w:jc w:val="both"/>
        <w:rPr>
          <w:rFonts w:ascii="Times New Roman" w:eastAsia="Times New Roman" w:hAnsi="Times New Roman" w:cs="Times New Roman"/>
          <w:color w:val="000000"/>
          <w:sz w:val="24"/>
          <w:szCs w:val="24"/>
        </w:rPr>
      </w:pPr>
      <w:r w:rsidRPr="00373884">
        <w:rPr>
          <w:rFonts w:ascii="Times New Roman" w:eastAsia="Times New Roman" w:hAnsi="Times New Roman" w:cs="Times New Roman"/>
          <w:color w:val="000000"/>
          <w:sz w:val="24"/>
          <w:szCs w:val="24"/>
        </w:rPr>
        <w:tab/>
        <w:t>Član zrenjaninskog tima Roman Subu imao je pitanje za švedsku kraljicu Silviju, koje je od ostalih učesnika bilo izabrano kao reprezentativno, a odnosilo se na njenu aktivnost u humanitranim akcijama. Marina Belić izabrana je da peva kraljici, i to reči pesme profesora Vernera Jansena, na muziku iz filma „Montevideo, Bog te video”. U četvoročlanom timu bio je još i učenik Mario Galo. Profesorica Maksić ističe da rezultati zrenjaninskih gimnazijalaca nisu slučajnost i da su i na ranijim manifestacijama imali veoma zapažene uloge.</w:t>
      </w:r>
    </w:p>
    <w:p w:rsidR="00373884" w:rsidRPr="00FC3B15" w:rsidRDefault="00373884" w:rsidP="00FC3B15">
      <w:pPr>
        <w:spacing w:after="0" w:line="240" w:lineRule="auto"/>
        <w:jc w:val="both"/>
        <w:rPr>
          <w:rFonts w:ascii="Times New Roman" w:eastAsia="Times New Roman" w:hAnsi="Times New Roman" w:cs="Times New Roman"/>
          <w:color w:val="000000"/>
          <w:sz w:val="24"/>
          <w:szCs w:val="24"/>
        </w:rPr>
      </w:pPr>
      <w:r w:rsidRPr="00373884">
        <w:rPr>
          <w:rFonts w:ascii="Times New Roman" w:eastAsia="Times New Roman" w:hAnsi="Times New Roman" w:cs="Times New Roman"/>
          <w:color w:val="000000"/>
          <w:sz w:val="24"/>
          <w:szCs w:val="24"/>
        </w:rPr>
        <w:t xml:space="preserve">   </w:t>
      </w:r>
    </w:p>
    <w:p w:rsidR="00F208D5" w:rsidRDefault="005A3610" w:rsidP="00C9189B">
      <w:pPr>
        <w:spacing w:after="0" w:line="240" w:lineRule="auto"/>
        <w:jc w:val="center"/>
        <w:rPr>
          <w:rFonts w:ascii="Times New Roman" w:eastAsia="Times New Roman" w:hAnsi="Times New Roman" w:cs="Times New Roman"/>
          <w:b/>
          <w:noProof w:val="0"/>
          <w:color w:val="0000CC"/>
          <w:sz w:val="28"/>
          <w:szCs w:val="24"/>
          <w:lang w:val="en-US"/>
        </w:rPr>
      </w:pPr>
      <w:r>
        <w:rPr>
          <w:rFonts w:ascii="Times New Roman" w:eastAsia="Times New Roman" w:hAnsi="Times New Roman" w:cs="Times New Roman"/>
          <w:b/>
          <w:noProof w:val="0"/>
          <w:color w:val="0000CC"/>
          <w:sz w:val="28"/>
          <w:szCs w:val="24"/>
          <w:lang w:val="en-US"/>
        </w:rPr>
        <w:t xml:space="preserve">"Radosno detinjstvo": </w:t>
      </w:r>
      <w:r w:rsidR="00C9189B" w:rsidRPr="00BF26B2">
        <w:rPr>
          <w:rFonts w:ascii="Times New Roman" w:eastAsia="Times New Roman" w:hAnsi="Times New Roman" w:cs="Times New Roman"/>
          <w:b/>
          <w:noProof w:val="0"/>
          <w:color w:val="0000CC"/>
          <w:sz w:val="28"/>
          <w:szCs w:val="24"/>
          <w:lang w:val="en-US"/>
        </w:rPr>
        <w:t xml:space="preserve">Otpustili 31 radnika uz otpremninu, </w:t>
      </w:r>
    </w:p>
    <w:p w:rsidR="00C9189B" w:rsidRPr="00BF26B2" w:rsidRDefault="00C9189B" w:rsidP="00C9189B">
      <w:pPr>
        <w:spacing w:after="0" w:line="240" w:lineRule="auto"/>
        <w:jc w:val="center"/>
        <w:rPr>
          <w:rFonts w:ascii="Times New Roman" w:eastAsia="Times New Roman" w:hAnsi="Times New Roman" w:cs="Times New Roman"/>
          <w:b/>
          <w:noProof w:val="0"/>
          <w:color w:val="0000CC"/>
          <w:sz w:val="28"/>
          <w:szCs w:val="24"/>
          <w:lang w:val="en-US"/>
        </w:rPr>
      </w:pPr>
      <w:r w:rsidRPr="00BF26B2">
        <w:rPr>
          <w:rFonts w:ascii="Times New Roman" w:eastAsia="Times New Roman" w:hAnsi="Times New Roman" w:cs="Times New Roman"/>
          <w:b/>
          <w:noProof w:val="0"/>
          <w:color w:val="0000CC"/>
          <w:sz w:val="28"/>
          <w:szCs w:val="24"/>
          <w:lang w:val="en-US"/>
        </w:rPr>
        <w:t>a sada primaju 90</w:t>
      </w:r>
    </w:p>
    <w:p w:rsidR="00C9189B" w:rsidRDefault="00C9189B" w:rsidP="00C9189B">
      <w:pPr>
        <w:spacing w:after="0" w:line="240" w:lineRule="auto"/>
        <w:jc w:val="both"/>
        <w:rPr>
          <w:rFonts w:ascii="Times New Roman" w:eastAsia="Times New Roman" w:hAnsi="Times New Roman" w:cs="Times New Roman"/>
          <w:noProof w:val="0"/>
          <w:color w:val="000000"/>
          <w:sz w:val="24"/>
          <w:szCs w:val="24"/>
          <w:lang w:val="en-US"/>
        </w:rPr>
      </w:pPr>
    </w:p>
    <w:p w:rsidR="00C9189B" w:rsidRDefault="00C9189B" w:rsidP="00C9189B">
      <w:pPr>
        <w:spacing w:after="0" w:line="240" w:lineRule="auto"/>
        <w:jc w:val="both"/>
        <w:rPr>
          <w:rFonts w:ascii="Times New Roman" w:eastAsia="Times New Roman" w:hAnsi="Times New Roman" w:cs="Times New Roman"/>
          <w:noProof w:val="0"/>
          <w:color w:val="000000"/>
          <w:sz w:val="24"/>
          <w:szCs w:val="24"/>
          <w:lang w:val="en-US"/>
        </w:rPr>
      </w:pPr>
      <w:r w:rsidRPr="00C9189B">
        <w:rPr>
          <w:rFonts w:ascii="Times New Roman" w:eastAsia="Times New Roman" w:hAnsi="Times New Roman" w:cs="Times New Roman"/>
          <w:color w:val="000000"/>
          <w:sz w:val="24"/>
          <w:szCs w:val="24"/>
          <w:lang w:eastAsia="sr-Latn-RS"/>
        </w:rPr>
        <w:drawing>
          <wp:anchor distT="0" distB="0" distL="114300" distR="114300" simplePos="0" relativeHeight="251662336" behindDoc="0" locked="0" layoutInCell="1" allowOverlap="1" wp14:anchorId="426D6F5D" wp14:editId="7B560B16">
            <wp:simplePos x="0" y="0"/>
            <wp:positionH relativeFrom="column">
              <wp:posOffset>4037965</wp:posOffset>
            </wp:positionH>
            <wp:positionV relativeFrom="paragraph">
              <wp:posOffset>290195</wp:posOffset>
            </wp:positionV>
            <wp:extent cx="1870075" cy="1402080"/>
            <wp:effectExtent l="0" t="0" r="0" b="7620"/>
            <wp:wrapSquare wrapText="bothSides"/>
            <wp:docPr id="4" name="Picture 4" descr="vrtic_radnicka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rtic_radnicka_600"/>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70075" cy="14020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color w:val="000000"/>
          <w:sz w:val="24"/>
          <w:szCs w:val="24"/>
          <w:lang w:val="en-US"/>
        </w:rPr>
        <w:tab/>
      </w:r>
      <w:r w:rsidRPr="00C9189B">
        <w:rPr>
          <w:rFonts w:ascii="Times New Roman" w:eastAsia="Times New Roman" w:hAnsi="Times New Roman" w:cs="Times New Roman"/>
          <w:noProof w:val="0"/>
          <w:color w:val="000000"/>
          <w:sz w:val="24"/>
          <w:szCs w:val="24"/>
          <w:lang w:val="en-US"/>
        </w:rPr>
        <w:t>Predškolska ustanova "Radosno detinjstvo" primiće oko 90 novih radnika samo dva meseca nakon što je 31 radnik otpušten uz otpremnine u sklopu smanjenja troškova i reorganizacije.</w:t>
      </w:r>
      <w:r>
        <w:rPr>
          <w:rFonts w:ascii="Times New Roman" w:eastAsia="Times New Roman" w:hAnsi="Times New Roman" w:cs="Times New Roman"/>
          <w:noProof w:val="0"/>
          <w:color w:val="000000"/>
          <w:sz w:val="24"/>
          <w:szCs w:val="24"/>
          <w:lang w:val="en-US"/>
        </w:rPr>
        <w:t xml:space="preserve"> </w:t>
      </w:r>
      <w:r w:rsidRPr="00C9189B">
        <w:rPr>
          <w:rFonts w:ascii="Times New Roman" w:eastAsia="Times New Roman" w:hAnsi="Times New Roman" w:cs="Times New Roman"/>
          <w:noProof w:val="0"/>
          <w:color w:val="000000"/>
          <w:sz w:val="24"/>
          <w:szCs w:val="24"/>
          <w:lang w:val="en-US"/>
        </w:rPr>
        <w:t>Novi zaposleni će biti primljeni jer u februaru počinju da rade novi vrtići u Radničkoj 20 i na Fešteru u Veterniku, kao i dograđeni objekat u ulici Jože Vlahovića u Petrovaradinu i dodatnih 11 soba u drugim vrtićima.</w:t>
      </w:r>
      <w:r>
        <w:rPr>
          <w:rFonts w:ascii="Times New Roman" w:eastAsia="Times New Roman" w:hAnsi="Times New Roman" w:cs="Times New Roman"/>
          <w:noProof w:val="0"/>
          <w:color w:val="000000"/>
          <w:sz w:val="24"/>
          <w:szCs w:val="24"/>
          <w:lang w:val="en-US"/>
        </w:rPr>
        <w:t xml:space="preserve"> </w:t>
      </w:r>
      <w:r w:rsidRPr="00C9189B">
        <w:rPr>
          <w:rFonts w:ascii="Times New Roman" w:eastAsia="Times New Roman" w:hAnsi="Times New Roman" w:cs="Times New Roman"/>
          <w:noProof w:val="0"/>
          <w:color w:val="000000"/>
          <w:sz w:val="24"/>
          <w:szCs w:val="24"/>
          <w:lang w:val="en-US"/>
        </w:rPr>
        <w:t>U predlogu odluke, koji je usvojila Skupština grada, navodi se da Radosno detinjstvo ima 1.953 zaposlena, a da će od 1. februara biti potrebno angažovanje 2.044 radnika, odnosno 90 novih ljudi. Ovi ljudi su potrebni da bi se radilo sa 824 dece koji će početi da idu u nove vrtiće. U odluci stoji i da će zbog povećanja broja zaposlenih biti potrebno opredeliti i dodatna sredstva od 35,3 miliona dinara u budžetu, pored već opredeljenih dve milijarde i 22 miliona dinara u gradskoj kasi za ovu ustanovu. Posebno je napomenuto da će se dodatna sredstva iz budžeta dodeliti tek kada se pribave saglasnosti od Republike za nova zapošljavanja.</w:t>
      </w:r>
      <w:r>
        <w:rPr>
          <w:rFonts w:ascii="Times New Roman" w:eastAsia="Times New Roman" w:hAnsi="Times New Roman" w:cs="Times New Roman"/>
          <w:noProof w:val="0"/>
          <w:color w:val="000000"/>
          <w:sz w:val="24"/>
          <w:szCs w:val="24"/>
          <w:lang w:val="en-US"/>
        </w:rPr>
        <w:tab/>
      </w:r>
    </w:p>
    <w:p w:rsidR="00C9189B" w:rsidRPr="00C9189B" w:rsidRDefault="00C9189B" w:rsidP="00C9189B">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lastRenderedPageBreak/>
        <w:tab/>
      </w:r>
      <w:r w:rsidRPr="00C9189B">
        <w:rPr>
          <w:rFonts w:ascii="Times New Roman" w:eastAsia="Times New Roman" w:hAnsi="Times New Roman" w:cs="Times New Roman"/>
          <w:noProof w:val="0"/>
          <w:color w:val="000000"/>
          <w:sz w:val="24"/>
          <w:szCs w:val="24"/>
          <w:lang w:val="en-US"/>
        </w:rPr>
        <w:t>Pomenimo i da je iz budžeta grada pre tri meseca opredeljeno 15 miliona dinara za otpremnine 31 zaposlenog.</w:t>
      </w:r>
      <w:r>
        <w:rPr>
          <w:rFonts w:ascii="Times New Roman" w:eastAsia="Times New Roman" w:hAnsi="Times New Roman" w:cs="Times New Roman"/>
          <w:noProof w:val="0"/>
          <w:color w:val="000000"/>
          <w:sz w:val="24"/>
          <w:szCs w:val="24"/>
          <w:lang w:val="en-US"/>
        </w:rPr>
        <w:t xml:space="preserve"> </w:t>
      </w:r>
      <w:r w:rsidRPr="00C9189B">
        <w:rPr>
          <w:rFonts w:ascii="Times New Roman" w:eastAsia="Times New Roman" w:hAnsi="Times New Roman" w:cs="Times New Roman"/>
          <w:noProof w:val="0"/>
          <w:color w:val="000000"/>
          <w:sz w:val="24"/>
          <w:szCs w:val="24"/>
          <w:lang w:val="en-US"/>
        </w:rPr>
        <w:t>Inače, u budžetu za 2015. godinu koji su odbornici usvojili samo par sati pre odluke o davanju saglasnosti da Radosno detinjstvo primi novozaposlene, navodi da će ova ustanova u ovoj godini imati nepromenjen broj radnika od 1.953.</w:t>
      </w:r>
    </w:p>
    <w:p w:rsidR="00F208D5" w:rsidRDefault="00F208D5" w:rsidP="00EC54FA">
      <w:pPr>
        <w:spacing w:after="0" w:line="240" w:lineRule="auto"/>
        <w:jc w:val="both"/>
        <w:rPr>
          <w:rFonts w:ascii="Times New Roman" w:eastAsia="Times New Roman" w:hAnsi="Times New Roman" w:cs="Times New Roman"/>
          <w:noProof w:val="0"/>
          <w:color w:val="000000"/>
          <w:sz w:val="24"/>
          <w:szCs w:val="24"/>
        </w:rPr>
      </w:pPr>
    </w:p>
    <w:p w:rsidR="00F208D5" w:rsidRPr="00F208D5" w:rsidRDefault="00F208D5" w:rsidP="00F208D5">
      <w:pPr>
        <w:spacing w:after="0" w:line="240" w:lineRule="auto"/>
        <w:jc w:val="center"/>
        <w:rPr>
          <w:rFonts w:ascii="Times New Roman" w:eastAsia="Times New Roman" w:hAnsi="Times New Roman" w:cs="Times New Roman"/>
          <w:b/>
          <w:noProof w:val="0"/>
          <w:color w:val="0000CC"/>
          <w:sz w:val="28"/>
          <w:szCs w:val="24"/>
        </w:rPr>
      </w:pPr>
      <w:r w:rsidRPr="00F208D5">
        <w:rPr>
          <w:rFonts w:ascii="Times New Roman" w:eastAsia="Times New Roman" w:hAnsi="Times New Roman" w:cs="Times New Roman"/>
          <w:b/>
          <w:noProof w:val="0"/>
          <w:color w:val="0000CC"/>
          <w:sz w:val="28"/>
          <w:szCs w:val="24"/>
        </w:rPr>
        <w:t>Izložba povodom deset godina VIVISECT fest-a</w:t>
      </w:r>
    </w:p>
    <w:p w:rsidR="00F208D5" w:rsidRDefault="00F208D5" w:rsidP="00F208D5">
      <w:pPr>
        <w:spacing w:after="0" w:line="240" w:lineRule="auto"/>
        <w:jc w:val="both"/>
        <w:rPr>
          <w:rFonts w:ascii="Times New Roman" w:eastAsia="Times New Roman" w:hAnsi="Times New Roman" w:cs="Times New Roman"/>
          <w:noProof w:val="0"/>
          <w:color w:val="000000"/>
          <w:sz w:val="24"/>
          <w:szCs w:val="24"/>
        </w:rPr>
      </w:pPr>
    </w:p>
    <w:p w:rsidR="00F208D5" w:rsidRDefault="00F208D5" w:rsidP="00F208D5">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F208D5">
        <w:rPr>
          <w:rFonts w:ascii="Times New Roman" w:eastAsia="Times New Roman" w:hAnsi="Times New Roman" w:cs="Times New Roman"/>
          <w:noProof w:val="0"/>
          <w:color w:val="000000"/>
          <w:sz w:val="24"/>
          <w:szCs w:val="24"/>
        </w:rPr>
        <w:t>Festival o ljudskim pravima – VIVISECTfest, u saradnji sa Studentskim kulturnim centrom Novi Sad, od 26. do 30. januara organizuje program u okviru kojeg će biti predstavljene najznačajnije izložbe dokumentarnih fotografija i angažovanih plakata nastalih u pe</w:t>
      </w:r>
      <w:r>
        <w:rPr>
          <w:rFonts w:ascii="Times New Roman" w:eastAsia="Times New Roman" w:hAnsi="Times New Roman" w:cs="Times New Roman"/>
          <w:noProof w:val="0"/>
          <w:color w:val="000000"/>
          <w:sz w:val="24"/>
          <w:szCs w:val="24"/>
        </w:rPr>
        <w:t xml:space="preserve">riodu od 2004. do 2014. godine. </w:t>
      </w:r>
      <w:r w:rsidRPr="00F208D5">
        <w:rPr>
          <w:rFonts w:ascii="Times New Roman" w:eastAsia="Times New Roman" w:hAnsi="Times New Roman" w:cs="Times New Roman"/>
          <w:noProof w:val="0"/>
          <w:color w:val="000000"/>
          <w:sz w:val="24"/>
          <w:szCs w:val="24"/>
        </w:rPr>
        <w:t>Otvaranje retrospektivne izložbe dokumentarnih fotografija održaće se u ponedeljak 26. januara u 19 č</w:t>
      </w:r>
      <w:r>
        <w:rPr>
          <w:rFonts w:ascii="Times New Roman" w:eastAsia="Times New Roman" w:hAnsi="Times New Roman" w:cs="Times New Roman"/>
          <w:noProof w:val="0"/>
          <w:color w:val="000000"/>
          <w:sz w:val="24"/>
          <w:szCs w:val="24"/>
        </w:rPr>
        <w:t xml:space="preserve">asova u prostoru Kluba Fabrika. </w:t>
      </w:r>
      <w:r w:rsidRPr="00F208D5">
        <w:rPr>
          <w:rFonts w:ascii="Times New Roman" w:eastAsia="Times New Roman" w:hAnsi="Times New Roman" w:cs="Times New Roman"/>
          <w:noProof w:val="0"/>
          <w:color w:val="000000"/>
          <w:sz w:val="24"/>
          <w:szCs w:val="24"/>
        </w:rPr>
        <w:t>Povodom deset godina rada Festivala o ljudskim pravima – VIVISECTfest u Fabrici će biti predstavljene izložbe fotografija koje su posvećene sledećim temama: Univerzalna deklaracija o ljudskim pravima, Pali anđeli komunističke ideologije i Ljudi sa margine, najavio</w:t>
      </w:r>
      <w:r>
        <w:rPr>
          <w:rFonts w:ascii="Times New Roman" w:eastAsia="Times New Roman" w:hAnsi="Times New Roman" w:cs="Times New Roman"/>
          <w:noProof w:val="0"/>
          <w:color w:val="000000"/>
          <w:sz w:val="24"/>
          <w:szCs w:val="24"/>
        </w:rPr>
        <w:t xml:space="preserve"> je Studentski kulturni centar.</w:t>
      </w:r>
    </w:p>
    <w:p w:rsidR="00F208D5" w:rsidRDefault="00F208D5" w:rsidP="00F208D5">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F208D5">
        <w:rPr>
          <w:rFonts w:ascii="Times New Roman" w:eastAsia="Times New Roman" w:hAnsi="Times New Roman" w:cs="Times New Roman"/>
          <w:noProof w:val="0"/>
          <w:color w:val="000000"/>
          <w:sz w:val="24"/>
          <w:szCs w:val="24"/>
        </w:rPr>
        <w:t>Izložba posvećena Deklaraciji o ljudskim pravima daje novi vizuelni identitet najvažnijem međunarodnom dokumentu u oblasti ljudskih prava. Fotografije kojima je "ilustrovan" svaki od 30 članova Deklaracije su one koje privlače pažnju gledaoca i navode ih da pročitaju i sam tekst Deklaracije o ljudskim pravima. Autori fotografija su: Čila David, Andraš Otoš, Aleksandra Erski, Gabor Ifju, Aleksandar Jovanović, Dragutin Savić, Nemanja Savić, Željko Škrbić, Miroslav Ružić</w:t>
      </w:r>
      <w:r>
        <w:rPr>
          <w:rFonts w:ascii="Times New Roman" w:eastAsia="Times New Roman" w:hAnsi="Times New Roman" w:cs="Times New Roman"/>
          <w:noProof w:val="0"/>
          <w:color w:val="000000"/>
          <w:sz w:val="24"/>
          <w:szCs w:val="24"/>
        </w:rPr>
        <w:t xml:space="preserve">, Jaroslav Pap, Andrea Palašti. </w:t>
      </w:r>
      <w:r w:rsidRPr="00F208D5">
        <w:rPr>
          <w:rFonts w:ascii="Times New Roman" w:eastAsia="Times New Roman" w:hAnsi="Times New Roman" w:cs="Times New Roman"/>
          <w:noProof w:val="0"/>
          <w:color w:val="000000"/>
          <w:sz w:val="24"/>
          <w:szCs w:val="24"/>
        </w:rPr>
        <w:t>Izložbu pod nazivom "Pali anđeli komunističke ideologije" čine fotografije novosadskog fotografa Jaroslava Papa nastale tokom Decembarske revolucije u Rumuniji 1989. godine, i to na njenom izvorištu - u Temišvaru. U pitanju su veoma dragoceni dokumenti ne samo za noviju istoriju rumunskog naroda nego i hroniku kraha komunizma u Istočnoj Evropi.</w:t>
      </w:r>
    </w:p>
    <w:p w:rsidR="00373884" w:rsidRPr="00D3022E" w:rsidRDefault="00373884" w:rsidP="00F208D5">
      <w:pPr>
        <w:spacing w:after="0" w:line="240" w:lineRule="auto"/>
        <w:jc w:val="both"/>
        <w:rPr>
          <w:rFonts w:ascii="Times New Roman" w:eastAsia="Times New Roman" w:hAnsi="Times New Roman" w:cs="Times New Roman"/>
          <w:noProof w:val="0"/>
          <w:color w:val="000000"/>
          <w:sz w:val="24"/>
          <w:szCs w:val="24"/>
          <w:lang w:val="sr-Cyrl-RS"/>
        </w:rPr>
      </w:pPr>
    </w:p>
    <w:p w:rsidR="00373884" w:rsidRPr="00D3022E" w:rsidRDefault="00373884" w:rsidP="00542160">
      <w:pPr>
        <w:spacing w:after="0" w:line="240" w:lineRule="auto"/>
        <w:jc w:val="center"/>
        <w:rPr>
          <w:rFonts w:ascii="Times New Roman" w:eastAsia="Times New Roman" w:hAnsi="Times New Roman" w:cs="Times New Roman"/>
          <w:b/>
          <w:color w:val="0000CC"/>
          <w:sz w:val="28"/>
          <w:szCs w:val="24"/>
        </w:rPr>
      </w:pPr>
      <w:r w:rsidRPr="00D3022E">
        <w:rPr>
          <w:rFonts w:ascii="Times New Roman" w:eastAsia="Times New Roman" w:hAnsi="Times New Roman" w:cs="Times New Roman"/>
          <w:b/>
          <w:color w:val="0000CC"/>
          <w:sz w:val="28"/>
          <w:szCs w:val="24"/>
        </w:rPr>
        <w:t>Deca predstavila božićne običaje</w:t>
      </w:r>
    </w:p>
    <w:p w:rsidR="00373884" w:rsidRPr="00373884" w:rsidRDefault="00373884" w:rsidP="00542160">
      <w:pPr>
        <w:spacing w:after="0" w:line="240" w:lineRule="auto"/>
        <w:jc w:val="both"/>
        <w:rPr>
          <w:rFonts w:ascii="Times New Roman" w:eastAsia="Times New Roman" w:hAnsi="Times New Roman" w:cs="Times New Roman"/>
          <w:b/>
          <w:bCs/>
          <w:color w:val="000000"/>
          <w:sz w:val="24"/>
          <w:szCs w:val="24"/>
        </w:rPr>
      </w:pPr>
    </w:p>
    <w:p w:rsidR="00373884" w:rsidRPr="00373884" w:rsidRDefault="00D3022E" w:rsidP="00542160">
      <w:pPr>
        <w:spacing w:after="0" w:line="240" w:lineRule="auto"/>
        <w:jc w:val="both"/>
        <w:rPr>
          <w:rFonts w:ascii="Times New Roman" w:eastAsia="Times New Roman" w:hAnsi="Times New Roman" w:cs="Times New Roman"/>
          <w:color w:val="000000"/>
          <w:sz w:val="24"/>
          <w:szCs w:val="24"/>
        </w:rPr>
      </w:pPr>
      <w:r w:rsidRPr="00373884">
        <w:rPr>
          <w:rFonts w:ascii="Times New Roman" w:eastAsia="Times New Roman" w:hAnsi="Times New Roman" w:cs="Times New Roman"/>
          <w:color w:val="000000"/>
          <w:sz w:val="24"/>
          <w:szCs w:val="24"/>
          <w:lang w:eastAsia="sr-Latn-RS"/>
        </w:rPr>
        <w:drawing>
          <wp:anchor distT="0" distB="0" distL="114300" distR="114300" simplePos="0" relativeHeight="251664384" behindDoc="0" locked="0" layoutInCell="1" allowOverlap="1" wp14:anchorId="0260E444" wp14:editId="5A21BA47">
            <wp:simplePos x="0" y="0"/>
            <wp:positionH relativeFrom="column">
              <wp:posOffset>3809365</wp:posOffset>
            </wp:positionH>
            <wp:positionV relativeFrom="paragraph">
              <wp:posOffset>218440</wp:posOffset>
            </wp:positionV>
            <wp:extent cx="2124075" cy="1467485"/>
            <wp:effectExtent l="0" t="0" r="9525" b="0"/>
            <wp:wrapSquare wrapText="bothSides"/>
            <wp:docPr id="7" name="Picture 7" descr="Фото: Б">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24075" cy="1467485"/>
                    </a:xfrm>
                    <a:prstGeom prst="rect">
                      <a:avLst/>
                    </a:prstGeom>
                    <a:noFill/>
                    <a:ln>
                      <a:noFill/>
                    </a:ln>
                  </pic:spPr>
                </pic:pic>
              </a:graphicData>
            </a:graphic>
            <wp14:sizeRelH relativeFrom="page">
              <wp14:pctWidth>0</wp14:pctWidth>
            </wp14:sizeRelH>
            <wp14:sizeRelV relativeFrom="page">
              <wp14:pctHeight>0</wp14:pctHeight>
            </wp14:sizeRelV>
          </wp:anchor>
        </w:drawing>
      </w:r>
      <w:r w:rsidR="00373884" w:rsidRPr="00373884">
        <w:rPr>
          <w:rFonts w:ascii="Times New Roman" w:eastAsia="Times New Roman" w:hAnsi="Times New Roman" w:cs="Times New Roman"/>
          <w:b/>
          <w:bCs/>
          <w:color w:val="000000"/>
          <w:sz w:val="24"/>
          <w:szCs w:val="24"/>
        </w:rPr>
        <w:tab/>
      </w:r>
      <w:r w:rsidR="00373884" w:rsidRPr="00373884">
        <w:rPr>
          <w:rFonts w:ascii="Times New Roman" w:eastAsia="Times New Roman" w:hAnsi="Times New Roman" w:cs="Times New Roman"/>
          <w:bCs/>
          <w:color w:val="000000"/>
          <w:sz w:val="24"/>
          <w:szCs w:val="24"/>
        </w:rPr>
        <w:t>Član Gradskog veća za kulturu Vanja Vučenović prisustvovao je prazničnom programu, u okviru dečijeg festivala „Božićna ulica“. Tom prilikom, deca iz Predškolske ustanove „Radosno detinjstvo“,</w:t>
      </w:r>
      <w:r w:rsidR="00373884" w:rsidRPr="00373884">
        <w:rPr>
          <w:rFonts w:ascii="Times New Roman" w:eastAsia="Times New Roman" w:hAnsi="Times New Roman" w:cs="Times New Roman"/>
          <w:color w:val="000000"/>
          <w:sz w:val="24"/>
          <w:szCs w:val="24"/>
        </w:rPr>
        <w:t>štićenici Dečijeg sela „Dr Milan Pavlović“ u Sremskoj Kamenici i Centra za socijalni rad pevali su božićne pesme i predstavili stari običaj korinđanje, a upriličena je i tradicionalna božićna trpeza sa neizostavnom česnicom.       - Deca koja žive u gradovima ne znaju dovoljno o tome kako se Božić i Badnje veče proslavljaju u manjim sredinama. Današnji program je dobra prilika da se upoznaju sa starim običajima i nastave tradiciju koja se vekovima baštini  - izjavio je Vanja Vučenović i dodao da Gradska uprava za kulturu prepoznaje značaj manifestacija koje afirmišu tradiciju i da će nastaviti da ih podržava.</w:t>
      </w:r>
    </w:p>
    <w:p w:rsidR="00373884" w:rsidRPr="00542160" w:rsidRDefault="00373884" w:rsidP="00542160">
      <w:pPr>
        <w:spacing w:after="0" w:line="240" w:lineRule="auto"/>
        <w:jc w:val="both"/>
        <w:rPr>
          <w:rFonts w:ascii="Times New Roman" w:eastAsia="Times New Roman" w:hAnsi="Times New Roman" w:cs="Times New Roman"/>
          <w:color w:val="000000"/>
          <w:sz w:val="24"/>
          <w:szCs w:val="24"/>
        </w:rPr>
      </w:pPr>
      <w:r w:rsidRPr="00373884">
        <w:rPr>
          <w:rFonts w:ascii="Times New Roman" w:eastAsia="Times New Roman" w:hAnsi="Times New Roman" w:cs="Times New Roman"/>
          <w:color w:val="000000"/>
          <w:sz w:val="24"/>
          <w:szCs w:val="24"/>
        </w:rPr>
        <w:tab/>
        <w:t xml:space="preserve">Prema rečima organizatora, programom se obeležava Badnji dan i neguju neki od najlepših običaja, sa ciljem da se isti otrgnu od zaborava. Korinđanje je stari običaj koji se zadržao u samo u nekim delovima Vojvodine, gde deca pevanjem Božićnih pesama čestitaju svojim komšijama Badnje veče. Deci koja su pevala na Trgu slobode, član Gradskog veća za kulturu Vanja Vučenović i izvršni direktor za integrisane marketing komunikacije Novosadskog </w:t>
      </w:r>
      <w:r w:rsidRPr="00373884">
        <w:rPr>
          <w:rFonts w:ascii="Times New Roman" w:eastAsia="Times New Roman" w:hAnsi="Times New Roman" w:cs="Times New Roman"/>
          <w:color w:val="000000"/>
          <w:sz w:val="24"/>
          <w:szCs w:val="24"/>
        </w:rPr>
        <w:lastRenderedPageBreak/>
        <w:t>sajma Jelena Marinković uručili su prigodne poklone. Dečiji festival „Božićna ulica“ održava se na Trgu slobode od 17.12.2014. do 11.1.2015. godine. Festival organizuje Udruženje građana „Čuvari tradicije i narodnog blaga“ uz podršku Gradske uprave za kulturu i Novosadskog sajma.</w:t>
      </w:r>
    </w:p>
    <w:p w:rsidR="00356386" w:rsidRPr="00356386" w:rsidRDefault="00356386" w:rsidP="00F208D5">
      <w:pPr>
        <w:spacing w:after="0" w:line="240" w:lineRule="auto"/>
        <w:jc w:val="both"/>
        <w:rPr>
          <w:rFonts w:ascii="Times New Roman" w:eastAsia="Times New Roman" w:hAnsi="Times New Roman" w:cs="Times New Roman"/>
          <w:noProof w:val="0"/>
          <w:color w:val="000000"/>
          <w:sz w:val="24"/>
          <w:szCs w:val="24"/>
        </w:rPr>
      </w:pPr>
    </w:p>
    <w:p w:rsidR="00356386" w:rsidRPr="00356386" w:rsidRDefault="00356386" w:rsidP="00356386">
      <w:pPr>
        <w:spacing w:after="0" w:line="240" w:lineRule="auto"/>
        <w:jc w:val="center"/>
        <w:rPr>
          <w:rFonts w:ascii="Times New Roman" w:eastAsia="Times New Roman" w:hAnsi="Times New Roman" w:cs="Times New Roman"/>
          <w:b/>
          <w:noProof w:val="0"/>
          <w:color w:val="0000CC"/>
          <w:sz w:val="28"/>
          <w:szCs w:val="24"/>
          <w:lang w:val="sr-Cyrl-RS"/>
        </w:rPr>
      </w:pPr>
      <w:r w:rsidRPr="00356386">
        <w:rPr>
          <w:rFonts w:ascii="Times New Roman" w:eastAsia="Times New Roman" w:hAnsi="Times New Roman" w:cs="Times New Roman"/>
          <w:b/>
          <w:noProof w:val="0"/>
          <w:color w:val="0000CC"/>
          <w:sz w:val="28"/>
          <w:szCs w:val="24"/>
          <w:lang w:val="sr-Cyrl-RS"/>
        </w:rPr>
        <w:t>Novi Sad: Nastavljе</w:t>
      </w:r>
      <w:r w:rsidRPr="00356386">
        <w:rPr>
          <w:rFonts w:ascii="Times New Roman" w:eastAsia="Times New Roman" w:hAnsi="Times New Roman" w:cs="Times New Roman"/>
          <w:b/>
          <w:noProof w:val="0"/>
          <w:color w:val="0000CC"/>
          <w:sz w:val="28"/>
          <w:szCs w:val="24"/>
        </w:rPr>
        <w:t>ne</w:t>
      </w:r>
      <w:r w:rsidRPr="00356386">
        <w:rPr>
          <w:rFonts w:ascii="Times New Roman" w:eastAsia="Times New Roman" w:hAnsi="Times New Roman" w:cs="Times New Roman"/>
          <w:b/>
          <w:noProof w:val="0"/>
          <w:color w:val="0000CC"/>
          <w:sz w:val="28"/>
          <w:szCs w:val="24"/>
          <w:lang w:val="sr-Cyrl-RS"/>
        </w:rPr>
        <w:t xml:space="preserve"> zimzarije</w:t>
      </w:r>
    </w:p>
    <w:p w:rsidR="00356386" w:rsidRPr="00356386" w:rsidRDefault="00356386" w:rsidP="00356386">
      <w:pPr>
        <w:spacing w:after="0" w:line="240" w:lineRule="auto"/>
        <w:jc w:val="both"/>
        <w:rPr>
          <w:rFonts w:ascii="Times New Roman" w:eastAsia="Times New Roman" w:hAnsi="Times New Roman" w:cs="Times New Roman"/>
          <w:noProof w:val="0"/>
          <w:color w:val="000000"/>
          <w:sz w:val="24"/>
          <w:szCs w:val="24"/>
          <w:lang w:val="sr-Cyrl-RS"/>
        </w:rPr>
      </w:pPr>
    </w:p>
    <w:p w:rsidR="00356386" w:rsidRDefault="00356386" w:rsidP="00356386">
      <w:pPr>
        <w:spacing w:after="0" w:line="240" w:lineRule="auto"/>
        <w:jc w:val="both"/>
        <w:rPr>
          <w:rFonts w:ascii="Times New Roman" w:eastAsia="Times New Roman" w:hAnsi="Times New Roman" w:cs="Times New Roman"/>
          <w:noProof w:val="0"/>
          <w:color w:val="000000"/>
          <w:sz w:val="24"/>
          <w:szCs w:val="24"/>
          <w:lang w:val="sr-Cyrl-RS"/>
        </w:rPr>
      </w:pPr>
      <w:r w:rsidRPr="00356386">
        <w:rPr>
          <w:rFonts w:ascii="Times New Roman" w:eastAsia="Times New Roman" w:hAnsi="Times New Roman" w:cs="Times New Roman"/>
          <w:noProof w:val="0"/>
          <w:color w:val="000000"/>
          <w:sz w:val="24"/>
          <w:szCs w:val="24"/>
          <w:lang w:val="sr-Cyrl-RS"/>
        </w:rPr>
        <w:tab/>
        <w:t>Drugi deo manifestacije Novo</w:t>
      </w:r>
      <w:r>
        <w:rPr>
          <w:rFonts w:ascii="Times New Roman" w:eastAsia="Times New Roman" w:hAnsi="Times New Roman" w:cs="Times New Roman"/>
          <w:noProof w:val="0"/>
          <w:color w:val="000000"/>
          <w:sz w:val="24"/>
          <w:szCs w:val="24"/>
          <w:lang w:val="sr-Cyrl-RS"/>
        </w:rPr>
        <w:t>sadske dečije zimzarije 4 poče</w:t>
      </w:r>
      <w:r>
        <w:rPr>
          <w:rFonts w:ascii="Times New Roman" w:eastAsia="Times New Roman" w:hAnsi="Times New Roman" w:cs="Times New Roman"/>
          <w:noProof w:val="0"/>
          <w:color w:val="000000"/>
          <w:sz w:val="24"/>
          <w:szCs w:val="24"/>
        </w:rPr>
        <w:t>o je</w:t>
      </w:r>
      <w:r>
        <w:rPr>
          <w:rFonts w:ascii="Times New Roman" w:eastAsia="Times New Roman" w:hAnsi="Times New Roman" w:cs="Times New Roman"/>
          <w:noProof w:val="0"/>
          <w:color w:val="000000"/>
          <w:sz w:val="24"/>
          <w:szCs w:val="24"/>
          <w:lang w:val="sr-Cyrl-RS"/>
        </w:rPr>
        <w:t xml:space="preserve"> </w:t>
      </w:r>
      <w:r w:rsidRPr="00356386">
        <w:rPr>
          <w:rFonts w:ascii="Times New Roman" w:eastAsia="Times New Roman" w:hAnsi="Times New Roman" w:cs="Times New Roman"/>
          <w:noProof w:val="0"/>
          <w:color w:val="000000"/>
          <w:sz w:val="24"/>
          <w:szCs w:val="24"/>
          <w:lang w:val="sr-Cyrl-RS"/>
        </w:rPr>
        <w:t>8. januara i trajaće do 14. januara 2015. godine. Više od 4.500 novosadskih mališana učestvuje u programima koji traju još od 23. decembra 2014. godine u okviru Novosadskih dečijih zimzarija 4. Dečiji kulturni centar Deci na dar okupio je ove godine 26 institucija i organizacija kako bi novosadskoj deci uzrasta od 4 do 14 godina ponudili 116 kreativno-eduktativnih i sportsko-rekreativnih sadržaja.</w:t>
      </w:r>
    </w:p>
    <w:p w:rsidR="00356386" w:rsidRPr="00356386" w:rsidRDefault="00356386" w:rsidP="00356386">
      <w:pPr>
        <w:spacing w:after="0" w:line="240" w:lineRule="auto"/>
        <w:jc w:val="both"/>
        <w:rPr>
          <w:rFonts w:ascii="Times New Roman" w:eastAsia="Times New Roman" w:hAnsi="Times New Roman" w:cs="Times New Roman"/>
          <w:noProof w:val="0"/>
          <w:color w:val="000000"/>
          <w:sz w:val="24"/>
          <w:szCs w:val="24"/>
          <w:lang w:val="sr-Cyrl-RS"/>
        </w:rPr>
      </w:pPr>
    </w:p>
    <w:p w:rsidR="00F208D5" w:rsidRPr="00D3022E" w:rsidRDefault="00F208D5" w:rsidP="00F208D5">
      <w:pPr>
        <w:spacing w:after="0" w:line="240" w:lineRule="auto"/>
        <w:jc w:val="center"/>
        <w:rPr>
          <w:rFonts w:ascii="Times New Roman" w:eastAsia="Times New Roman" w:hAnsi="Times New Roman" w:cs="Times New Roman"/>
          <w:b/>
          <w:noProof w:val="0"/>
          <w:color w:val="0000CC"/>
          <w:sz w:val="28"/>
          <w:szCs w:val="24"/>
        </w:rPr>
      </w:pPr>
      <w:r w:rsidRPr="00D3022E">
        <w:rPr>
          <w:rFonts w:ascii="Times New Roman" w:eastAsia="Times New Roman" w:hAnsi="Times New Roman" w:cs="Times New Roman"/>
          <w:b/>
          <w:noProof w:val="0"/>
          <w:color w:val="0000CC"/>
          <w:sz w:val="28"/>
          <w:szCs w:val="24"/>
        </w:rPr>
        <w:t>Konkurs za omladinske projekte udruženja sa sedištem u Inđiji</w:t>
      </w:r>
    </w:p>
    <w:p w:rsidR="00F208D5" w:rsidRDefault="00F208D5" w:rsidP="00F208D5">
      <w:pPr>
        <w:spacing w:after="0" w:line="240" w:lineRule="auto"/>
        <w:jc w:val="both"/>
        <w:rPr>
          <w:rFonts w:ascii="Times New Roman" w:eastAsia="Times New Roman" w:hAnsi="Times New Roman" w:cs="Times New Roman"/>
          <w:noProof w:val="0"/>
          <w:color w:val="000000"/>
          <w:sz w:val="24"/>
          <w:szCs w:val="24"/>
        </w:rPr>
      </w:pPr>
    </w:p>
    <w:p w:rsidR="00D3022E" w:rsidRDefault="00F208D5" w:rsidP="00F208D5">
      <w:pPr>
        <w:spacing w:after="0" w:line="240" w:lineRule="auto"/>
        <w:jc w:val="both"/>
        <w:rPr>
          <w:rFonts w:ascii="Times New Roman" w:eastAsia="Times New Roman" w:hAnsi="Times New Roman" w:cs="Times New Roman"/>
          <w:noProof w:val="0"/>
          <w:color w:val="000000"/>
          <w:sz w:val="24"/>
          <w:szCs w:val="24"/>
          <w:lang w:val="sr-Cyrl-RS"/>
        </w:rPr>
      </w:pPr>
      <w:r>
        <w:rPr>
          <w:rFonts w:ascii="Times New Roman" w:eastAsia="Times New Roman" w:hAnsi="Times New Roman" w:cs="Times New Roman"/>
          <w:noProof w:val="0"/>
          <w:color w:val="000000"/>
          <w:sz w:val="24"/>
          <w:szCs w:val="24"/>
        </w:rPr>
        <w:tab/>
      </w:r>
      <w:r w:rsidRPr="00F208D5">
        <w:rPr>
          <w:rFonts w:ascii="Times New Roman" w:eastAsia="Times New Roman" w:hAnsi="Times New Roman" w:cs="Times New Roman"/>
          <w:noProof w:val="0"/>
          <w:color w:val="000000"/>
          <w:sz w:val="24"/>
          <w:szCs w:val="24"/>
        </w:rPr>
        <w:t>Opština Inđija raspisala je Konkus za dodelu sredstava iz budžeta opštine za 2015. godinu, na koji mogu da konkurišu i udruženja mladih sa projektima koji se odnose na reš</w:t>
      </w:r>
      <w:r>
        <w:rPr>
          <w:rFonts w:ascii="Times New Roman" w:eastAsia="Times New Roman" w:hAnsi="Times New Roman" w:cs="Times New Roman"/>
          <w:noProof w:val="0"/>
          <w:color w:val="000000"/>
          <w:sz w:val="24"/>
          <w:szCs w:val="24"/>
        </w:rPr>
        <w:t xml:space="preserve">avanje problema ove populacije. </w:t>
      </w:r>
      <w:r w:rsidRPr="00F208D5">
        <w:rPr>
          <w:rFonts w:ascii="Times New Roman" w:eastAsia="Times New Roman" w:hAnsi="Times New Roman" w:cs="Times New Roman"/>
          <w:noProof w:val="0"/>
          <w:color w:val="000000"/>
          <w:sz w:val="24"/>
          <w:szCs w:val="24"/>
        </w:rPr>
        <w:t>Pravo da učestvuju na Konkursu imaju udruženja i sociohumanitarne organizacij</w:t>
      </w:r>
      <w:r>
        <w:rPr>
          <w:rFonts w:ascii="Times New Roman" w:eastAsia="Times New Roman" w:hAnsi="Times New Roman" w:cs="Times New Roman"/>
          <w:noProof w:val="0"/>
          <w:color w:val="000000"/>
          <w:sz w:val="24"/>
          <w:szCs w:val="24"/>
        </w:rPr>
        <w:t xml:space="preserve">e sa teritorije opštine Inđija. </w:t>
      </w:r>
      <w:r w:rsidRPr="00F208D5">
        <w:rPr>
          <w:rFonts w:ascii="Times New Roman" w:eastAsia="Times New Roman" w:hAnsi="Times New Roman" w:cs="Times New Roman"/>
          <w:noProof w:val="0"/>
          <w:color w:val="000000"/>
          <w:sz w:val="24"/>
          <w:szCs w:val="24"/>
        </w:rPr>
        <w:t>Projekti sociohumanitarnih organizacija, u smislu ovog Konkursa, predstavljaju projekte koji pomažu rešavanju problema omladine, invalida i starih osoba, kao i sve građanske inicijative koje pomažu ustanovljavanju bezbednosti i sigurnost</w:t>
      </w:r>
      <w:r>
        <w:rPr>
          <w:rFonts w:ascii="Times New Roman" w:eastAsia="Times New Roman" w:hAnsi="Times New Roman" w:cs="Times New Roman"/>
          <w:noProof w:val="0"/>
          <w:color w:val="000000"/>
          <w:sz w:val="24"/>
          <w:szCs w:val="24"/>
        </w:rPr>
        <w:t xml:space="preserve">i, posebno na socijalnom planu. </w:t>
      </w:r>
      <w:r w:rsidRPr="00F208D5">
        <w:rPr>
          <w:rFonts w:ascii="Times New Roman" w:eastAsia="Times New Roman" w:hAnsi="Times New Roman" w:cs="Times New Roman"/>
          <w:noProof w:val="0"/>
          <w:color w:val="000000"/>
          <w:sz w:val="24"/>
          <w:szCs w:val="24"/>
        </w:rPr>
        <w:t>Jedna organizacija može podneti najviše jedan predlog projekta. U raspodeli sredstava prednost će imati projekti koji su usmereni prema većem broju korisnika, zadovoljavaju kriterijum održivosti i organizuju se u partnerstvu.</w:t>
      </w:r>
    </w:p>
    <w:p w:rsidR="00F208D5" w:rsidRPr="00F208D5" w:rsidRDefault="00D3022E" w:rsidP="00F208D5">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lang w:val="sr-Cyrl-RS"/>
        </w:rPr>
        <w:tab/>
      </w:r>
      <w:r w:rsidR="00F208D5" w:rsidRPr="00F208D5">
        <w:rPr>
          <w:rFonts w:ascii="Times New Roman" w:eastAsia="Times New Roman" w:hAnsi="Times New Roman" w:cs="Times New Roman"/>
          <w:noProof w:val="0"/>
          <w:color w:val="000000"/>
          <w:sz w:val="24"/>
          <w:szCs w:val="24"/>
        </w:rPr>
        <w:t>Prijave na Konkurs podnose se Komisiji za dotacije nevladinim organizacijama – sociohumanitarne organizacije - opštine Inđija, najkasnije do 16. januara 2015. godine, zaključno sa 14 časova. Sve prijave koje pristignu nakon ovog roka neće biti razmatrane.</w:t>
      </w:r>
      <w:r>
        <w:rPr>
          <w:rFonts w:ascii="Times New Roman" w:eastAsia="Times New Roman" w:hAnsi="Times New Roman" w:cs="Times New Roman"/>
          <w:noProof w:val="0"/>
          <w:color w:val="000000"/>
          <w:sz w:val="24"/>
          <w:szCs w:val="24"/>
          <w:lang w:val="sr-Cyrl-RS"/>
        </w:rPr>
        <w:t xml:space="preserve"> </w:t>
      </w:r>
      <w:r w:rsidR="00F208D5" w:rsidRPr="00F208D5">
        <w:rPr>
          <w:rFonts w:ascii="Times New Roman" w:eastAsia="Times New Roman" w:hAnsi="Times New Roman" w:cs="Times New Roman"/>
          <w:noProof w:val="0"/>
          <w:color w:val="000000"/>
          <w:sz w:val="24"/>
          <w:szCs w:val="24"/>
        </w:rPr>
        <w:t>Prijave se mogu podneti na šalteru 1 Prijemnog odeljenja opštine Inđija ili mogu biti poslate poštom na adresu: Opština Inđija, Cara Dušana 1, 22320 Inđija, sa naznakom: za Komisiju za dotacije nevladinim organizacijama – sociohumanitarne organizacije – ne otvaraj!</w:t>
      </w:r>
      <w:r>
        <w:rPr>
          <w:rFonts w:ascii="Times New Roman" w:eastAsia="Times New Roman" w:hAnsi="Times New Roman" w:cs="Times New Roman"/>
          <w:noProof w:val="0"/>
          <w:color w:val="000000"/>
          <w:sz w:val="24"/>
          <w:szCs w:val="24"/>
          <w:lang w:val="sr-Cyrl-RS"/>
        </w:rPr>
        <w:t xml:space="preserve"> </w:t>
      </w:r>
      <w:r w:rsidR="00F208D5" w:rsidRPr="00F208D5">
        <w:rPr>
          <w:rFonts w:ascii="Times New Roman" w:eastAsia="Times New Roman" w:hAnsi="Times New Roman" w:cs="Times New Roman"/>
          <w:noProof w:val="0"/>
          <w:color w:val="000000"/>
          <w:sz w:val="24"/>
          <w:szCs w:val="24"/>
        </w:rPr>
        <w:t xml:space="preserve">Svi zainteresovani dodatne informacije u vezi sa prijavom na Konkurs mogu dobiti u Odeljenju za društvene delatnosti Opštinske uprave opštine Inđija, na telefon 022/561-322 lokal 154 ili na mejl </w:t>
      </w:r>
      <w:hyperlink r:id="rId12" w:history="1">
        <w:r w:rsidR="00F208D5" w:rsidRPr="000513A0">
          <w:rPr>
            <w:rStyle w:val="Hyperlink"/>
            <w:rFonts w:ascii="Times New Roman" w:eastAsia="Times New Roman" w:hAnsi="Times New Roman" w:cs="Times New Roman"/>
            <w:noProof w:val="0"/>
            <w:sz w:val="24"/>
            <w:szCs w:val="24"/>
          </w:rPr>
          <w:t>ivana.babin@indjija.net</w:t>
        </w:r>
      </w:hyperlink>
      <w:r w:rsidR="00F208D5">
        <w:rPr>
          <w:rFonts w:ascii="Times New Roman" w:eastAsia="Times New Roman" w:hAnsi="Times New Roman" w:cs="Times New Roman"/>
          <w:noProof w:val="0"/>
          <w:color w:val="000000"/>
          <w:sz w:val="24"/>
          <w:szCs w:val="24"/>
        </w:rPr>
        <w:t xml:space="preserve">. </w:t>
      </w:r>
      <w:r w:rsidR="00F208D5" w:rsidRPr="00F208D5">
        <w:rPr>
          <w:rFonts w:ascii="Times New Roman" w:eastAsia="Times New Roman" w:hAnsi="Times New Roman" w:cs="Times New Roman"/>
          <w:noProof w:val="0"/>
          <w:color w:val="000000"/>
          <w:sz w:val="24"/>
          <w:szCs w:val="24"/>
        </w:rPr>
        <w:t>Tekst konkursa, Prijava, Obrazac predloga projekta i Predloga budžeta projekta, mogu se pronaći na portalu indjija.net.</w:t>
      </w:r>
    </w:p>
    <w:p w:rsidR="00F208D5" w:rsidRDefault="00F208D5" w:rsidP="00F208D5">
      <w:pPr>
        <w:spacing w:after="0" w:line="240" w:lineRule="auto"/>
        <w:jc w:val="both"/>
        <w:rPr>
          <w:rFonts w:ascii="Times New Roman" w:eastAsia="Times New Roman" w:hAnsi="Times New Roman" w:cs="Times New Roman"/>
          <w:noProof w:val="0"/>
          <w:color w:val="000000"/>
          <w:sz w:val="24"/>
          <w:szCs w:val="24"/>
        </w:rPr>
      </w:pPr>
    </w:p>
    <w:p w:rsidR="00522DE8" w:rsidRPr="00BF26B2" w:rsidRDefault="00522DE8" w:rsidP="00522DE8">
      <w:pPr>
        <w:spacing w:after="0" w:line="240" w:lineRule="auto"/>
        <w:jc w:val="center"/>
        <w:rPr>
          <w:rFonts w:ascii="Times New Roman" w:eastAsia="Times New Roman" w:hAnsi="Times New Roman" w:cs="Times New Roman"/>
          <w:b/>
          <w:noProof w:val="0"/>
          <w:color w:val="0000CC"/>
          <w:sz w:val="28"/>
          <w:szCs w:val="24"/>
        </w:rPr>
      </w:pPr>
      <w:r w:rsidRPr="00BF26B2">
        <w:rPr>
          <w:rFonts w:ascii="Times New Roman" w:eastAsia="Times New Roman" w:hAnsi="Times New Roman" w:cs="Times New Roman"/>
          <w:b/>
          <w:noProof w:val="0"/>
          <w:color w:val="0000CC"/>
          <w:sz w:val="28"/>
          <w:szCs w:val="24"/>
        </w:rPr>
        <w:t>Razmena knjiga Matice s</w:t>
      </w:r>
      <w:r w:rsidR="00BF26B2" w:rsidRPr="00BF26B2">
        <w:rPr>
          <w:rFonts w:ascii="Times New Roman" w:eastAsia="Times New Roman" w:hAnsi="Times New Roman" w:cs="Times New Roman"/>
          <w:b/>
          <w:noProof w:val="0"/>
          <w:color w:val="0000CC"/>
          <w:sz w:val="28"/>
          <w:szCs w:val="24"/>
        </w:rPr>
        <w:t>rpske s Ruskom akademijom nauka</w:t>
      </w:r>
    </w:p>
    <w:p w:rsidR="00522DE8" w:rsidRPr="00BF26B2" w:rsidRDefault="00522DE8" w:rsidP="00522DE8">
      <w:pPr>
        <w:spacing w:after="0" w:line="240" w:lineRule="auto"/>
        <w:jc w:val="both"/>
        <w:rPr>
          <w:rFonts w:ascii="Times New Roman" w:eastAsia="Times New Roman" w:hAnsi="Times New Roman" w:cs="Times New Roman"/>
          <w:noProof w:val="0"/>
          <w:color w:val="0000CC"/>
          <w:sz w:val="24"/>
          <w:szCs w:val="24"/>
        </w:rPr>
      </w:pPr>
    </w:p>
    <w:p w:rsidR="00522DE8" w:rsidRPr="00522DE8" w:rsidRDefault="00522DE8" w:rsidP="00522DE8">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522DE8">
        <w:rPr>
          <w:rFonts w:ascii="Times New Roman" w:eastAsia="Times New Roman" w:hAnsi="Times New Roman" w:cs="Times New Roman"/>
          <w:noProof w:val="0"/>
          <w:color w:val="000000"/>
          <w:sz w:val="24"/>
          <w:szCs w:val="24"/>
        </w:rPr>
        <w:t>Biblioteka Matice srpske priredila je elektronsku izložbu "Prva razmena knjiga Matice srpske s Ruskom akademijom nauka u Sankt-Peterburgu" povodom jubileja Trista godina Bi</w:t>
      </w:r>
      <w:r>
        <w:rPr>
          <w:rFonts w:ascii="Times New Roman" w:eastAsia="Times New Roman" w:hAnsi="Times New Roman" w:cs="Times New Roman"/>
          <w:noProof w:val="0"/>
          <w:color w:val="000000"/>
          <w:sz w:val="24"/>
          <w:szCs w:val="24"/>
        </w:rPr>
        <w:t xml:space="preserve">blioteke Ruske akademije nauka. </w:t>
      </w:r>
      <w:r w:rsidRPr="00522DE8">
        <w:rPr>
          <w:rFonts w:ascii="Times New Roman" w:eastAsia="Times New Roman" w:hAnsi="Times New Roman" w:cs="Times New Roman"/>
          <w:noProof w:val="0"/>
          <w:color w:val="000000"/>
          <w:sz w:val="24"/>
          <w:szCs w:val="24"/>
        </w:rPr>
        <w:t xml:space="preserve">Autorke postavke su mr Dušica Grbić i Aleksandra Drapšin, a urednik Selimir Radulović. Izložba se može pogledati od 30. decembra 2014. do 30. januara 2015. godine u javnom katalogu Biblioteke, kao i na sajtu: </w:t>
      </w:r>
      <w:hyperlink r:id="rId13" w:history="1">
        <w:r w:rsidRPr="000513A0">
          <w:rPr>
            <w:rStyle w:val="Hyperlink"/>
            <w:rFonts w:ascii="Times New Roman" w:eastAsia="Times New Roman" w:hAnsi="Times New Roman" w:cs="Times New Roman"/>
            <w:noProof w:val="0"/>
            <w:sz w:val="24"/>
            <w:szCs w:val="24"/>
          </w:rPr>
          <w:t>http://www.bms.ns.ac.rs</w:t>
        </w:r>
      </w:hyperlink>
      <w:r>
        <w:rPr>
          <w:rFonts w:ascii="Times New Roman" w:eastAsia="Times New Roman" w:hAnsi="Times New Roman" w:cs="Times New Roman"/>
          <w:noProof w:val="0"/>
          <w:color w:val="000000"/>
          <w:sz w:val="24"/>
          <w:szCs w:val="24"/>
        </w:rPr>
        <w:t xml:space="preserve">  </w:t>
      </w:r>
      <w:r w:rsidRPr="00522DE8">
        <w:rPr>
          <w:rFonts w:ascii="Times New Roman" w:eastAsia="Times New Roman" w:hAnsi="Times New Roman" w:cs="Times New Roman"/>
          <w:noProof w:val="0"/>
          <w:color w:val="000000"/>
          <w:sz w:val="24"/>
          <w:szCs w:val="24"/>
        </w:rPr>
        <w:t xml:space="preserve">Razmena knjiga Biblioteke Matice srpske, najstarije srpske biblioteke nacionalnog značaja i prve javne naučne biblioteke u Srba započeta je 1830. godine. Tada je Matica srpska poslala na poklon svoja izdanja Ruskoj akademiji nauka u Sankt-Peterburgu, Narodnom muzeju u Pešti, Carskoj biblioteci u Beču i Narodnoj biblioteci u Pragu. Poklon se sastojao od svezaka Letopisa i </w:t>
      </w:r>
      <w:r>
        <w:rPr>
          <w:rFonts w:ascii="Times New Roman" w:eastAsia="Times New Roman" w:hAnsi="Times New Roman" w:cs="Times New Roman"/>
          <w:noProof w:val="0"/>
          <w:color w:val="000000"/>
          <w:sz w:val="24"/>
          <w:szCs w:val="24"/>
        </w:rPr>
        <w:t xml:space="preserve">prvih izdatih knjiga. </w:t>
      </w:r>
      <w:r w:rsidRPr="00522DE8">
        <w:rPr>
          <w:rFonts w:ascii="Times New Roman" w:eastAsia="Times New Roman" w:hAnsi="Times New Roman" w:cs="Times New Roman"/>
          <w:noProof w:val="0"/>
          <w:color w:val="000000"/>
          <w:sz w:val="24"/>
          <w:szCs w:val="24"/>
        </w:rPr>
        <w:t xml:space="preserve">Od ustanova kojima je Matica srpska uputila svoja izdanja 1830. jedino je Ruska </w:t>
      </w:r>
      <w:r w:rsidRPr="00522DE8">
        <w:rPr>
          <w:rFonts w:ascii="Times New Roman" w:eastAsia="Times New Roman" w:hAnsi="Times New Roman" w:cs="Times New Roman"/>
          <w:noProof w:val="0"/>
          <w:color w:val="000000"/>
          <w:sz w:val="24"/>
          <w:szCs w:val="24"/>
        </w:rPr>
        <w:lastRenderedPageBreak/>
        <w:t xml:space="preserve">akademija uzvratila poklon sa propratnim pismom. Pismo je datirano 14. juna 1832, a potpisao ga je Petar Sokolov, stalni sekretar Akademije i redovni državni savetnik. </w:t>
      </w:r>
    </w:p>
    <w:p w:rsidR="00373884" w:rsidRPr="00D3022E" w:rsidRDefault="00373884" w:rsidP="00EC54FA">
      <w:pPr>
        <w:spacing w:after="0" w:line="240" w:lineRule="auto"/>
        <w:jc w:val="both"/>
        <w:rPr>
          <w:rFonts w:ascii="Times New Roman" w:eastAsia="Times New Roman" w:hAnsi="Times New Roman" w:cs="Times New Roman"/>
          <w:noProof w:val="0"/>
          <w:color w:val="0000CC"/>
          <w:sz w:val="24"/>
          <w:szCs w:val="24"/>
          <w:lang w:val="sr-Cyrl-RS"/>
        </w:rPr>
      </w:pPr>
    </w:p>
    <w:p w:rsidR="00373884" w:rsidRPr="00373884" w:rsidRDefault="00373884" w:rsidP="00373884">
      <w:pPr>
        <w:spacing w:after="0" w:line="240" w:lineRule="auto"/>
        <w:jc w:val="center"/>
        <w:rPr>
          <w:rFonts w:ascii="Times New Roman" w:eastAsia="Times New Roman" w:hAnsi="Times New Roman" w:cs="Times New Roman"/>
          <w:b/>
          <w:color w:val="0000CC"/>
          <w:sz w:val="28"/>
          <w:szCs w:val="24"/>
        </w:rPr>
      </w:pPr>
      <w:r w:rsidRPr="00373884">
        <w:rPr>
          <w:rFonts w:ascii="Times New Roman" w:eastAsia="Times New Roman" w:hAnsi="Times New Roman" w:cs="Times New Roman"/>
          <w:b/>
          <w:color w:val="0000CC"/>
          <w:sz w:val="28"/>
          <w:szCs w:val="24"/>
        </w:rPr>
        <w:t>Uz „Delfin” se teškoće lakše podnose</w:t>
      </w:r>
    </w:p>
    <w:p w:rsidR="00373884" w:rsidRPr="00373884" w:rsidRDefault="00373884" w:rsidP="00373884">
      <w:pPr>
        <w:spacing w:after="0" w:line="240" w:lineRule="auto"/>
        <w:jc w:val="both"/>
        <w:rPr>
          <w:rFonts w:ascii="Times New Roman" w:eastAsia="Times New Roman" w:hAnsi="Times New Roman" w:cs="Times New Roman"/>
          <w:color w:val="000000"/>
          <w:sz w:val="24"/>
          <w:szCs w:val="24"/>
        </w:rPr>
      </w:pPr>
    </w:p>
    <w:p w:rsidR="00373884" w:rsidRDefault="00373884" w:rsidP="00373884">
      <w:pPr>
        <w:spacing w:after="0" w:line="240" w:lineRule="auto"/>
        <w:jc w:val="both"/>
        <w:rPr>
          <w:rFonts w:ascii="Times New Roman" w:eastAsia="Times New Roman" w:hAnsi="Times New Roman" w:cs="Times New Roman"/>
          <w:color w:val="000000"/>
          <w:sz w:val="24"/>
          <w:szCs w:val="24"/>
        </w:rPr>
      </w:pPr>
      <w:r w:rsidRPr="00373884">
        <w:rPr>
          <w:rFonts w:ascii="Times New Roman" w:eastAsia="Times New Roman" w:hAnsi="Times New Roman" w:cs="Times New Roman"/>
          <w:color w:val="000000"/>
          <w:sz w:val="24"/>
          <w:szCs w:val="24"/>
        </w:rPr>
        <w:tab/>
        <w:t xml:space="preserve">Sportsko-rekreativno udruženje za decu i omladinu s posebnim potrebama „Delfin“ iz Novog Sada osnovano je u martu 2010. godine i bavi se treninzima zasnovanim na razvoju psiho-motoričke sposobnosti polaznika sa smetnjama u razvoju. Krajem minule godine udruženje je u prostorijama Fakulteta za sport i fizičko vaspitanje održalo javni trening kojem su, osim dvadsetak članova, prisustvovali roditelji dece, prijatelji „Delfina“ i specijalni gost, svetski prvak u kajaku Nebojša Grujić, koji je došao da se upozna s decom i da svoju podršku. </w:t>
      </w:r>
      <w:r>
        <w:rPr>
          <w:rFonts w:ascii="Times New Roman" w:eastAsia="Times New Roman" w:hAnsi="Times New Roman" w:cs="Times New Roman"/>
          <w:color w:val="000000"/>
          <w:sz w:val="24"/>
          <w:szCs w:val="24"/>
        </w:rPr>
        <w:t>’</w:t>
      </w:r>
    </w:p>
    <w:p w:rsidR="00373884" w:rsidRDefault="00373884" w:rsidP="00373884">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373884">
        <w:rPr>
          <w:rFonts w:ascii="Times New Roman" w:eastAsia="Times New Roman" w:hAnsi="Times New Roman" w:cs="Times New Roman"/>
          <w:color w:val="000000"/>
          <w:sz w:val="24"/>
          <w:szCs w:val="24"/>
        </w:rPr>
        <w:t>Bio je to povod da s osnivačem i predsednikom udruženja Ninom Manojlovićem porazgovaramo o dosadašnjim iskustvima i upoznamo se s planovima za budućnost. – Treninge pohađa dvadesetak mladih koji su ometeni u razvoju i kojima je ta aktivnost i te kako potrebna – napominje Manojlović. – Problem na čijem rešavanju aktivno radimo je upravo ta izolovanost mladih s intelektualnim teškoćama, nedovoljna pažnja vršnjaka, pa stoga ovim putem želimo da pospešimo integraciju mladih sa smetnjama u razvoju i smanjimo predrasude prema toj populaciji. Manojlović kaže da je ideja za osnivanje takvog udruženja bila upravo ta zapostavljenost dece i omladine sa smetnjama u razvoju, posebno u sportskom segmentu života. – Njihove potrebe su iste kao i kod većinske populacije u našem društvu, ali, nažalost, za razliku od ostale omladine, oni nemaju priliku da se pokažu i dokažu u svojim sportskim mogućnostima. Mnogi testovi i merenja koje smo do sada uradili pokazuju nedvosmislen potencijal za napredak njihovog stanja. Stoga vodimo računa o tome da treninzi budu prilagođeni i da se izvode po programu koji je prilagođen njihovim mogućnostima – navodi naš sagovornik. Činjenica je da su gradske, pokrajinske i državne institucije i dalje nedovoljno zainteresovane za taj vid angažovanja te je, po Manojlovićevim rečima, veoma teško održati kontinuitet rada.</w:t>
      </w:r>
      <w:r>
        <w:rPr>
          <w:rFonts w:ascii="Times New Roman" w:eastAsia="Times New Roman" w:hAnsi="Times New Roman" w:cs="Times New Roman"/>
          <w:color w:val="000000"/>
          <w:sz w:val="24"/>
          <w:szCs w:val="24"/>
        </w:rPr>
        <w:t xml:space="preserve"> </w:t>
      </w:r>
      <w:r w:rsidRPr="00373884">
        <w:rPr>
          <w:rFonts w:ascii="Times New Roman" w:eastAsia="Times New Roman" w:hAnsi="Times New Roman" w:cs="Times New Roman"/>
          <w:color w:val="000000"/>
          <w:sz w:val="24"/>
          <w:szCs w:val="24"/>
        </w:rPr>
        <w:t>– Zbog velike privrženosti, ljubavi i optimizma ipak uspevamo da zajedno s našim članovima u Udruženju radimo na visokom nivou. Treninge organizujmo dva puta nedeljno u salama Fakulteta spotra i fizičkog vaspitanja u Novom Sadu, koji već godinama ima veliko razumevanje za naš rad.</w:t>
      </w:r>
      <w:r>
        <w:rPr>
          <w:rFonts w:ascii="Times New Roman" w:eastAsia="Times New Roman" w:hAnsi="Times New Roman" w:cs="Times New Roman"/>
          <w:color w:val="000000"/>
          <w:sz w:val="24"/>
          <w:szCs w:val="24"/>
        </w:rPr>
        <w:tab/>
      </w:r>
    </w:p>
    <w:p w:rsidR="00373884" w:rsidRDefault="00373884" w:rsidP="00EC54FA">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373884">
        <w:rPr>
          <w:rFonts w:ascii="Times New Roman" w:eastAsia="Times New Roman" w:hAnsi="Times New Roman" w:cs="Times New Roman"/>
          <w:color w:val="000000"/>
          <w:sz w:val="24"/>
          <w:szCs w:val="24"/>
        </w:rPr>
        <w:t>Članovi udruženja su deca i omladina oba pola, najčešće s intelektualnim teškoćama, poput autizma i Daunovog sindroma.</w:t>
      </w:r>
      <w:r>
        <w:rPr>
          <w:rFonts w:ascii="Times New Roman" w:eastAsia="Times New Roman" w:hAnsi="Times New Roman" w:cs="Times New Roman"/>
          <w:color w:val="000000"/>
          <w:sz w:val="24"/>
          <w:szCs w:val="24"/>
        </w:rPr>
        <w:t xml:space="preserve"> </w:t>
      </w:r>
      <w:r w:rsidRPr="00373884">
        <w:rPr>
          <w:rFonts w:ascii="Times New Roman" w:eastAsia="Times New Roman" w:hAnsi="Times New Roman" w:cs="Times New Roman"/>
          <w:color w:val="000000"/>
          <w:sz w:val="24"/>
          <w:szCs w:val="24"/>
        </w:rPr>
        <w:t xml:space="preserve">– Trudimo se da u toku godine, u skladu s mogućnostima, organizujemo jednodnevne ekskurzije-izlete, u zoo-vrtove u Beogradu i na Paliću, odlazak u Akva-park „Petrolend“, jahanje konja u Kelebiji, posete srodnim udruženjima u Subotici itd istakao je Manojlović. </w:t>
      </w:r>
    </w:p>
    <w:p w:rsidR="00356386" w:rsidRPr="00D3022E" w:rsidRDefault="00356386" w:rsidP="00EC54FA">
      <w:pPr>
        <w:spacing w:after="0" w:line="240" w:lineRule="auto"/>
        <w:jc w:val="both"/>
        <w:rPr>
          <w:rFonts w:ascii="Times New Roman" w:eastAsia="Times New Roman" w:hAnsi="Times New Roman" w:cs="Times New Roman"/>
          <w:color w:val="000000"/>
          <w:sz w:val="24"/>
          <w:szCs w:val="24"/>
          <w:lang w:val="sr-Cyrl-RS"/>
        </w:rPr>
      </w:pPr>
    </w:p>
    <w:p w:rsidR="00C9189B" w:rsidRPr="00BF26B2" w:rsidRDefault="00C9189B" w:rsidP="00C9189B">
      <w:pPr>
        <w:spacing w:after="0" w:line="240" w:lineRule="auto"/>
        <w:jc w:val="center"/>
        <w:rPr>
          <w:rFonts w:ascii="Times New Roman" w:eastAsia="Times New Roman" w:hAnsi="Times New Roman" w:cs="Times New Roman"/>
          <w:b/>
          <w:noProof w:val="0"/>
          <w:color w:val="0000CC"/>
          <w:sz w:val="28"/>
          <w:szCs w:val="24"/>
        </w:rPr>
      </w:pPr>
      <w:r w:rsidRPr="00BF26B2">
        <w:rPr>
          <w:rFonts w:ascii="Times New Roman" w:eastAsia="Times New Roman" w:hAnsi="Times New Roman" w:cs="Times New Roman"/>
          <w:b/>
          <w:noProof w:val="0"/>
          <w:color w:val="0000CC"/>
          <w:sz w:val="28"/>
          <w:szCs w:val="24"/>
        </w:rPr>
        <w:t xml:space="preserve">Humanitarni maskenbal na klizalištu </w:t>
      </w:r>
    </w:p>
    <w:p w:rsidR="00C9189B" w:rsidRPr="00BF26B2" w:rsidRDefault="00C9189B" w:rsidP="00C9189B">
      <w:pPr>
        <w:spacing w:after="0" w:line="240" w:lineRule="auto"/>
        <w:jc w:val="center"/>
        <w:rPr>
          <w:rFonts w:ascii="Times New Roman" w:eastAsia="Times New Roman" w:hAnsi="Times New Roman" w:cs="Times New Roman"/>
          <w:b/>
          <w:noProof w:val="0"/>
          <w:color w:val="0000CC"/>
          <w:sz w:val="28"/>
          <w:szCs w:val="24"/>
        </w:rPr>
      </w:pPr>
      <w:r w:rsidRPr="00BF26B2">
        <w:rPr>
          <w:rFonts w:ascii="Times New Roman" w:eastAsia="Times New Roman" w:hAnsi="Times New Roman" w:cs="Times New Roman"/>
          <w:b/>
          <w:noProof w:val="0"/>
          <w:color w:val="0000CC"/>
          <w:sz w:val="28"/>
          <w:szCs w:val="24"/>
        </w:rPr>
        <w:t>za mališane iz Sigurne kuće</w:t>
      </w:r>
    </w:p>
    <w:p w:rsidR="00C9189B" w:rsidRPr="00C9189B" w:rsidRDefault="00C9189B" w:rsidP="00C9189B">
      <w:pPr>
        <w:spacing w:after="0" w:line="240" w:lineRule="auto"/>
        <w:jc w:val="both"/>
        <w:rPr>
          <w:rFonts w:ascii="Times New Roman" w:eastAsia="Times New Roman" w:hAnsi="Times New Roman" w:cs="Times New Roman"/>
          <w:noProof w:val="0"/>
          <w:color w:val="000000"/>
          <w:sz w:val="24"/>
          <w:szCs w:val="24"/>
        </w:rPr>
      </w:pPr>
    </w:p>
    <w:p w:rsidR="001249E0" w:rsidRDefault="00C9189B" w:rsidP="00C9189B">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C9189B">
        <w:rPr>
          <w:rFonts w:ascii="Times New Roman" w:eastAsia="Times New Roman" w:hAnsi="Times New Roman" w:cs="Times New Roman"/>
          <w:noProof w:val="0"/>
          <w:color w:val="000000"/>
          <w:sz w:val="24"/>
          <w:szCs w:val="24"/>
        </w:rPr>
        <w:t>Drugi humanitarni maskenbal posvećen mališanima iz Sigurne dečije kuće u Novom Sadu biće o</w:t>
      </w:r>
      <w:r>
        <w:rPr>
          <w:rFonts w:ascii="Times New Roman" w:eastAsia="Times New Roman" w:hAnsi="Times New Roman" w:cs="Times New Roman"/>
          <w:noProof w:val="0"/>
          <w:color w:val="000000"/>
          <w:sz w:val="24"/>
          <w:szCs w:val="24"/>
        </w:rPr>
        <w:t xml:space="preserve">držan 10. januara od 17 časova. </w:t>
      </w:r>
      <w:r w:rsidRPr="00C9189B">
        <w:rPr>
          <w:rFonts w:ascii="Times New Roman" w:eastAsia="Times New Roman" w:hAnsi="Times New Roman" w:cs="Times New Roman"/>
          <w:noProof w:val="0"/>
          <w:color w:val="000000"/>
          <w:sz w:val="24"/>
          <w:szCs w:val="24"/>
        </w:rPr>
        <w:t>Za dobro raspoloženje posetilaca biće zadužen Mini klub, a svoje umeće pokazaće i deca koja treniraju</w:t>
      </w:r>
      <w:r>
        <w:rPr>
          <w:rFonts w:ascii="Times New Roman" w:eastAsia="Times New Roman" w:hAnsi="Times New Roman" w:cs="Times New Roman"/>
          <w:noProof w:val="0"/>
          <w:color w:val="000000"/>
          <w:sz w:val="24"/>
          <w:szCs w:val="24"/>
        </w:rPr>
        <w:t xml:space="preserve"> u Klizačkom klubu "Vojvodina". </w:t>
      </w:r>
      <w:r w:rsidRPr="00C9189B">
        <w:rPr>
          <w:rFonts w:ascii="Times New Roman" w:eastAsia="Times New Roman" w:hAnsi="Times New Roman" w:cs="Times New Roman"/>
          <w:noProof w:val="0"/>
          <w:color w:val="000000"/>
          <w:sz w:val="24"/>
          <w:szCs w:val="24"/>
        </w:rPr>
        <w:t xml:space="preserve">Kao i svake godine, "Gradsko zelenilo" i instruktorka klizanja Svetlana Trešnjić organizuju školu klizanja. Prvi kurs počinje 5. januara i trajaće pet dana, a termin je od 9 do 10 časova. Cena petodnevne škole iznosi 1.500 dinara, a u cenu je uračunato i iznajmljivanje klizaljki. Iz Zelenila pozivaju Novosađane da donesu dobro očuvanu odeću i obuću, igračke i slatkiše. U danima posle </w:t>
      </w:r>
      <w:r w:rsidRPr="00C9189B">
        <w:rPr>
          <w:rFonts w:ascii="Times New Roman" w:eastAsia="Times New Roman" w:hAnsi="Times New Roman" w:cs="Times New Roman"/>
          <w:noProof w:val="0"/>
          <w:color w:val="000000"/>
          <w:sz w:val="24"/>
          <w:szCs w:val="24"/>
        </w:rPr>
        <w:lastRenderedPageBreak/>
        <w:t>maskenbala, u ime svih darodavaca, predstavnici Zelenila posetiće Sigurnu dečiju kuću i uručiti božićne i novogodišnje po</w:t>
      </w:r>
      <w:r>
        <w:rPr>
          <w:rFonts w:ascii="Times New Roman" w:eastAsia="Times New Roman" w:hAnsi="Times New Roman" w:cs="Times New Roman"/>
          <w:noProof w:val="0"/>
          <w:color w:val="000000"/>
          <w:sz w:val="24"/>
          <w:szCs w:val="24"/>
        </w:rPr>
        <w:t xml:space="preserve">klone štićenicima ove ustanove. </w:t>
      </w:r>
      <w:r w:rsidRPr="00C9189B">
        <w:rPr>
          <w:rFonts w:ascii="Times New Roman" w:eastAsia="Times New Roman" w:hAnsi="Times New Roman" w:cs="Times New Roman"/>
          <w:noProof w:val="0"/>
          <w:color w:val="000000"/>
          <w:sz w:val="24"/>
          <w:szCs w:val="24"/>
        </w:rPr>
        <w:t>Klizalište na centralnom platou Štranda od petka, 2. januara, radiće od 10 do 19.30 časova. Klizanje tokom zimskog raspusta je besplatno, a ulaznice počinju da se naplaćuju 16. januara po ceni od 100 dinara po smeni koja traje sat i po. Trenutno se naplaćuje samo iznajmljivanje klizaljki od 100 dinara</w:t>
      </w:r>
    </w:p>
    <w:p w:rsidR="001249E0" w:rsidRDefault="001249E0" w:rsidP="00EC54FA">
      <w:pPr>
        <w:spacing w:after="0" w:line="240" w:lineRule="auto"/>
        <w:jc w:val="both"/>
        <w:rPr>
          <w:rFonts w:ascii="Times New Roman" w:eastAsia="Times New Roman" w:hAnsi="Times New Roman" w:cs="Times New Roman"/>
          <w:noProof w:val="0"/>
          <w:color w:val="000000"/>
          <w:sz w:val="24"/>
          <w:szCs w:val="24"/>
        </w:rPr>
      </w:pPr>
    </w:p>
    <w:p w:rsidR="001249E0" w:rsidRPr="001249E0" w:rsidRDefault="001249E0" w:rsidP="001249E0">
      <w:pPr>
        <w:spacing w:after="0" w:line="240" w:lineRule="auto"/>
        <w:jc w:val="center"/>
        <w:rPr>
          <w:rFonts w:ascii="Times New Roman" w:eastAsia="Times New Roman" w:hAnsi="Times New Roman" w:cs="Times New Roman"/>
          <w:b/>
          <w:noProof w:val="0"/>
          <w:color w:val="FF0000"/>
          <w:sz w:val="28"/>
          <w:szCs w:val="24"/>
          <w:lang w:val="en-US"/>
        </w:rPr>
      </w:pPr>
      <w:r w:rsidRPr="001249E0">
        <w:rPr>
          <w:rFonts w:ascii="Times New Roman" w:eastAsia="Times New Roman" w:hAnsi="Times New Roman" w:cs="Times New Roman"/>
          <w:b/>
          <w:noProof w:val="0"/>
          <w:color w:val="FF0000"/>
          <w:sz w:val="28"/>
          <w:szCs w:val="24"/>
          <w:lang w:val="en-US"/>
        </w:rPr>
        <w:t xml:space="preserve">Dečacima petarde eksplodirale u ruci, </w:t>
      </w:r>
    </w:p>
    <w:p w:rsidR="001249E0" w:rsidRPr="001249E0" w:rsidRDefault="001249E0" w:rsidP="001249E0">
      <w:pPr>
        <w:spacing w:after="0" w:line="240" w:lineRule="auto"/>
        <w:jc w:val="center"/>
        <w:rPr>
          <w:rFonts w:ascii="Times New Roman" w:eastAsia="Times New Roman" w:hAnsi="Times New Roman" w:cs="Times New Roman"/>
          <w:b/>
          <w:noProof w:val="0"/>
          <w:color w:val="FF0000"/>
          <w:sz w:val="28"/>
          <w:szCs w:val="24"/>
          <w:lang w:val="en-US"/>
        </w:rPr>
      </w:pPr>
      <w:r w:rsidRPr="001249E0">
        <w:rPr>
          <w:rFonts w:ascii="Times New Roman" w:eastAsia="Times New Roman" w:hAnsi="Times New Roman" w:cs="Times New Roman"/>
          <w:b/>
          <w:noProof w:val="0"/>
          <w:color w:val="FF0000"/>
          <w:sz w:val="28"/>
          <w:szCs w:val="24"/>
          <w:lang w:val="en-US"/>
        </w:rPr>
        <w:t>jednom amputiran deo prsta</w:t>
      </w:r>
    </w:p>
    <w:p w:rsidR="001249E0" w:rsidRDefault="001249E0" w:rsidP="001249E0">
      <w:pPr>
        <w:spacing w:after="0" w:line="240" w:lineRule="auto"/>
        <w:jc w:val="both"/>
        <w:rPr>
          <w:rFonts w:ascii="Times New Roman" w:eastAsia="Times New Roman" w:hAnsi="Times New Roman" w:cs="Times New Roman"/>
          <w:noProof w:val="0"/>
          <w:color w:val="000000"/>
          <w:sz w:val="24"/>
          <w:szCs w:val="24"/>
          <w:lang w:val="en-US"/>
        </w:rPr>
      </w:pPr>
    </w:p>
    <w:p w:rsidR="001249E0" w:rsidRPr="001249E0" w:rsidRDefault="00BF26B2" w:rsidP="001249E0">
      <w:pPr>
        <w:spacing w:after="0" w:line="240" w:lineRule="auto"/>
        <w:jc w:val="both"/>
        <w:rPr>
          <w:rFonts w:ascii="Times New Roman" w:eastAsia="Times New Roman" w:hAnsi="Times New Roman" w:cs="Times New Roman"/>
          <w:noProof w:val="0"/>
          <w:color w:val="000000"/>
          <w:sz w:val="24"/>
          <w:szCs w:val="24"/>
          <w:lang w:val="en-US"/>
        </w:rPr>
      </w:pPr>
      <w:r w:rsidRPr="001249E0">
        <w:rPr>
          <w:rFonts w:ascii="Times New Roman" w:eastAsia="Times New Roman" w:hAnsi="Times New Roman" w:cs="Times New Roman"/>
          <w:color w:val="000000"/>
          <w:sz w:val="24"/>
          <w:szCs w:val="24"/>
          <w:lang w:eastAsia="sr-Latn-RS"/>
        </w:rPr>
        <w:drawing>
          <wp:anchor distT="0" distB="0" distL="114300" distR="114300" simplePos="0" relativeHeight="251661312" behindDoc="0" locked="0" layoutInCell="1" allowOverlap="1" wp14:anchorId="194B1A82" wp14:editId="7144AE90">
            <wp:simplePos x="0" y="0"/>
            <wp:positionH relativeFrom="column">
              <wp:posOffset>3962400</wp:posOffset>
            </wp:positionH>
            <wp:positionV relativeFrom="paragraph">
              <wp:posOffset>286385</wp:posOffset>
            </wp:positionV>
            <wp:extent cx="1973580" cy="1314450"/>
            <wp:effectExtent l="0" t="0" r="7620" b="0"/>
            <wp:wrapSquare wrapText="bothSides"/>
            <wp:docPr id="3" name="Picture 3" descr="petar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tarde"/>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7358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001249E0">
        <w:rPr>
          <w:rFonts w:ascii="Times New Roman" w:eastAsia="Times New Roman" w:hAnsi="Times New Roman" w:cs="Times New Roman"/>
          <w:noProof w:val="0"/>
          <w:color w:val="000000"/>
          <w:sz w:val="24"/>
          <w:szCs w:val="24"/>
          <w:lang w:val="en-US"/>
        </w:rPr>
        <w:tab/>
      </w:r>
      <w:r w:rsidR="001249E0" w:rsidRPr="001249E0">
        <w:rPr>
          <w:rFonts w:ascii="Times New Roman" w:eastAsia="Times New Roman" w:hAnsi="Times New Roman" w:cs="Times New Roman"/>
          <w:noProof w:val="0"/>
          <w:color w:val="000000"/>
          <w:sz w:val="24"/>
          <w:szCs w:val="24"/>
          <w:lang w:val="en-US"/>
        </w:rPr>
        <w:t>Dva dečaka završila su u bolnici zbog teških povreda šake nastalih korišćenjem petardi.</w:t>
      </w:r>
      <w:r w:rsidR="001249E0">
        <w:rPr>
          <w:rFonts w:ascii="Times New Roman" w:eastAsia="Times New Roman" w:hAnsi="Times New Roman" w:cs="Times New Roman"/>
          <w:noProof w:val="0"/>
          <w:color w:val="000000"/>
          <w:sz w:val="24"/>
          <w:szCs w:val="24"/>
          <w:lang w:val="en-US"/>
        </w:rPr>
        <w:t xml:space="preserve"> </w:t>
      </w:r>
      <w:r w:rsidR="001249E0" w:rsidRPr="001249E0">
        <w:rPr>
          <w:rFonts w:ascii="Times New Roman" w:eastAsia="Times New Roman" w:hAnsi="Times New Roman" w:cs="Times New Roman"/>
          <w:noProof w:val="0"/>
          <w:color w:val="000000"/>
          <w:sz w:val="24"/>
          <w:szCs w:val="24"/>
          <w:lang w:val="en-US"/>
        </w:rPr>
        <w:t>Trinaestogodišnjak iz Bačke Palanke je u pratnji oca došao u Dom zdravlja gde mu je konstatovana teža povreda srednjeg prsta leve šake, a povređen je kada je na ulici ispred kuće bacao petarde za Božić i jedna je</w:t>
      </w:r>
      <w:r w:rsidR="001249E0">
        <w:rPr>
          <w:rFonts w:ascii="Times New Roman" w:eastAsia="Times New Roman" w:hAnsi="Times New Roman" w:cs="Times New Roman"/>
          <w:noProof w:val="0"/>
          <w:color w:val="000000"/>
          <w:sz w:val="24"/>
          <w:szCs w:val="24"/>
          <w:lang w:val="en-US"/>
        </w:rPr>
        <w:t xml:space="preserve"> eksplodirala u njegovoj ruci. </w:t>
      </w:r>
      <w:r w:rsidR="001249E0" w:rsidRPr="001249E0">
        <w:rPr>
          <w:rFonts w:ascii="Times New Roman" w:eastAsia="Times New Roman" w:hAnsi="Times New Roman" w:cs="Times New Roman"/>
          <w:noProof w:val="0"/>
          <w:color w:val="000000"/>
          <w:sz w:val="24"/>
          <w:szCs w:val="24"/>
          <w:lang w:val="en-US"/>
        </w:rPr>
        <w:t>Istog dana u Dečijoj bolnici ukazana je pomoć sedmogodišnjem dečaku iz Novog Sada koji je u prisustvu oca na terasi stana zapalio dve petarde, od kojim mu je jedna ostala u ruci. Prilikom eksplozije petardi, dečaku je teško povređena šaka, a prema nezvaničnim saznanjima, ampu</w:t>
      </w:r>
      <w:r w:rsidR="001249E0">
        <w:rPr>
          <w:rFonts w:ascii="Times New Roman" w:eastAsia="Times New Roman" w:hAnsi="Times New Roman" w:cs="Times New Roman"/>
          <w:noProof w:val="0"/>
          <w:color w:val="000000"/>
          <w:sz w:val="24"/>
          <w:szCs w:val="24"/>
          <w:lang w:val="en-US"/>
        </w:rPr>
        <w:t xml:space="preserve">tiran mu je vrh prsta leve šake </w:t>
      </w:r>
      <w:r w:rsidR="001249E0" w:rsidRPr="001249E0">
        <w:rPr>
          <w:rFonts w:ascii="Times New Roman" w:eastAsia="Times New Roman" w:hAnsi="Times New Roman" w:cs="Times New Roman"/>
          <w:noProof w:val="0"/>
          <w:color w:val="000000"/>
          <w:sz w:val="24"/>
          <w:szCs w:val="24"/>
          <w:lang w:val="en-US"/>
        </w:rPr>
        <w:t>Podsetimo, u Dečijoj bolnici su 2013. imali desetak slučajeva amputacije prstiju zbog povreda od petardi. Iz bolnice su za 021 rekli da u vreme novogodišnjih praznika oko četrdesetoro dece završi u bolnici pošto im u ruci puknu petarde. Najčešće stradaju butine, lice i stomak. Najviše dece dolazi u Dečiju bolnicu nekoliko dana pred Novu godinu, ali povreda ima sve do februara.</w:t>
      </w:r>
      <w:r w:rsidR="001249E0">
        <w:rPr>
          <w:rFonts w:ascii="Times New Roman" w:eastAsia="Times New Roman" w:hAnsi="Times New Roman" w:cs="Times New Roman"/>
          <w:noProof w:val="0"/>
          <w:color w:val="000000"/>
          <w:sz w:val="24"/>
          <w:szCs w:val="24"/>
          <w:lang w:val="en-US"/>
        </w:rPr>
        <w:t xml:space="preserve"> </w:t>
      </w:r>
      <w:r w:rsidR="001249E0" w:rsidRPr="001249E0">
        <w:rPr>
          <w:rFonts w:ascii="Times New Roman" w:eastAsia="Times New Roman" w:hAnsi="Times New Roman" w:cs="Times New Roman"/>
          <w:noProof w:val="0"/>
          <w:color w:val="000000"/>
          <w:sz w:val="24"/>
          <w:szCs w:val="24"/>
          <w:lang w:val="en-US"/>
        </w:rPr>
        <w:t>Ovih deset amputacija se odnosi na 2013. dok još nije poznata statistika za 2014. godinu.</w:t>
      </w:r>
    </w:p>
    <w:p w:rsidR="001249E0" w:rsidRPr="001249E0" w:rsidRDefault="001249E0" w:rsidP="00EC54FA">
      <w:pPr>
        <w:spacing w:after="0" w:line="240" w:lineRule="auto"/>
        <w:jc w:val="both"/>
        <w:rPr>
          <w:rFonts w:ascii="Times New Roman" w:eastAsia="Times New Roman" w:hAnsi="Times New Roman" w:cs="Times New Roman"/>
          <w:noProof w:val="0"/>
          <w:color w:val="000000"/>
          <w:sz w:val="24"/>
          <w:szCs w:val="24"/>
        </w:rPr>
      </w:pPr>
    </w:p>
    <w:p w:rsidR="001249E0" w:rsidRDefault="001249E0" w:rsidP="001249E0">
      <w:pPr>
        <w:spacing w:after="0" w:line="240" w:lineRule="auto"/>
        <w:jc w:val="center"/>
        <w:rPr>
          <w:rFonts w:ascii="Times New Roman" w:eastAsia="Times New Roman" w:hAnsi="Times New Roman" w:cs="Times New Roman"/>
          <w:b/>
          <w:noProof w:val="0"/>
          <w:color w:val="FF0000"/>
          <w:sz w:val="28"/>
          <w:szCs w:val="24"/>
        </w:rPr>
      </w:pPr>
      <w:r w:rsidRPr="001249E0">
        <w:rPr>
          <w:rFonts w:ascii="Times New Roman" w:eastAsia="Times New Roman" w:hAnsi="Times New Roman" w:cs="Times New Roman"/>
          <w:b/>
          <w:noProof w:val="0"/>
          <w:color w:val="FF0000"/>
          <w:sz w:val="28"/>
          <w:szCs w:val="24"/>
        </w:rPr>
        <w:t xml:space="preserve">Devojčica krala novac od roditelja </w:t>
      </w:r>
    </w:p>
    <w:p w:rsidR="001249E0" w:rsidRPr="001249E0" w:rsidRDefault="001249E0" w:rsidP="001249E0">
      <w:pPr>
        <w:spacing w:after="0" w:line="240" w:lineRule="auto"/>
        <w:jc w:val="center"/>
        <w:rPr>
          <w:rFonts w:ascii="Times New Roman" w:eastAsia="Times New Roman" w:hAnsi="Times New Roman" w:cs="Times New Roman"/>
          <w:b/>
          <w:noProof w:val="0"/>
          <w:color w:val="FF0000"/>
          <w:sz w:val="28"/>
          <w:szCs w:val="24"/>
        </w:rPr>
      </w:pPr>
      <w:r w:rsidRPr="001249E0">
        <w:rPr>
          <w:rFonts w:ascii="Times New Roman" w:eastAsia="Times New Roman" w:hAnsi="Times New Roman" w:cs="Times New Roman"/>
          <w:b/>
          <w:noProof w:val="0"/>
          <w:color w:val="FF0000"/>
          <w:sz w:val="28"/>
          <w:szCs w:val="24"/>
        </w:rPr>
        <w:t>da plati ucene zbog Fejsbuka</w:t>
      </w:r>
    </w:p>
    <w:p w:rsidR="001249E0" w:rsidRPr="001249E0" w:rsidRDefault="001249E0" w:rsidP="001249E0">
      <w:pPr>
        <w:spacing w:after="0" w:line="240" w:lineRule="auto"/>
        <w:jc w:val="both"/>
        <w:rPr>
          <w:rFonts w:ascii="Times New Roman" w:eastAsia="Times New Roman" w:hAnsi="Times New Roman" w:cs="Times New Roman"/>
          <w:noProof w:val="0"/>
          <w:color w:val="000000"/>
          <w:sz w:val="24"/>
          <w:szCs w:val="24"/>
        </w:rPr>
      </w:pPr>
    </w:p>
    <w:p w:rsidR="001249E0" w:rsidRDefault="001249E0" w:rsidP="001249E0">
      <w:pPr>
        <w:spacing w:after="0" w:line="240" w:lineRule="auto"/>
        <w:jc w:val="both"/>
        <w:rPr>
          <w:rFonts w:ascii="Times New Roman" w:eastAsia="Times New Roman" w:hAnsi="Times New Roman" w:cs="Times New Roman"/>
          <w:noProof w:val="0"/>
          <w:color w:val="000000"/>
          <w:sz w:val="24"/>
          <w:szCs w:val="24"/>
        </w:rPr>
      </w:pPr>
      <w:r w:rsidRPr="001249E0">
        <w:rPr>
          <w:rFonts w:ascii="Times New Roman" w:eastAsia="Times New Roman" w:hAnsi="Times New Roman" w:cs="Times New Roman"/>
          <w:noProof w:val="0"/>
          <w:color w:val="000000"/>
          <w:sz w:val="24"/>
          <w:szCs w:val="24"/>
        </w:rPr>
        <w:tab/>
        <w:t>Četrnaestogodišnja devojčica iz Novog Sada mesecima je potkradala roditelje da bi isplaćivala bivšeg dečka koji je ucenjivao da će fotografije objaviti na Fejsbuku Ona je nekoliko meseci bila u vezi sa svojim vršnjakom iz škole. Tokom veze, dečko je tražio da mu pošalje nekoliko fotografija na kojima je bez odeće, na šta je i pristala. Ubrzo nakon raskida, počelo je ucenjivanje. "Otvoreno joj je tražio novac, preteći da će u suprotnom njene fotografije objaviti na Fejsbuku i da će biti dostupne svim njihovim prijateljima. Govorio joj je da će cela škola saznati kakva je i da će prvi na listi biti njeni roditelji", kaže šesnaestogodišnji prijatelj devojčice. Prema njegovim rečima, nisu u pitanju bile velike cifre, ali su bile vrlo česte. "Svakog dana je morala da mu kupi cigarete ili hranu. Svakog petka je morala da mu obezbedi 1.000 dinara za izlazak. Bila je očajna i morala je, bukvalno da krad</w:t>
      </w:r>
      <w:r>
        <w:rPr>
          <w:rFonts w:ascii="Times New Roman" w:eastAsia="Times New Roman" w:hAnsi="Times New Roman" w:cs="Times New Roman"/>
          <w:noProof w:val="0"/>
          <w:color w:val="000000"/>
          <w:sz w:val="24"/>
          <w:szCs w:val="24"/>
        </w:rPr>
        <w:t>e pare od roditelja", priča on.</w:t>
      </w:r>
    </w:p>
    <w:p w:rsidR="001249E0" w:rsidRPr="001249E0" w:rsidRDefault="001249E0" w:rsidP="001249E0">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1249E0">
        <w:rPr>
          <w:rFonts w:ascii="Times New Roman" w:eastAsia="Times New Roman" w:hAnsi="Times New Roman" w:cs="Times New Roman"/>
          <w:noProof w:val="0"/>
          <w:color w:val="000000"/>
          <w:sz w:val="24"/>
          <w:szCs w:val="24"/>
        </w:rPr>
        <w:t>Mučenje je trajalo skoro dva meseca, kada ju je majka uhvatila kako joj izvlači pare iz novčanika. "Tada je pukla i sve im priznala. Rekla je ko je u pitanju i koliko dugo je trajalo ucenjivanje. Nakon toga, njena majka je pozvala roditelje ucenjivača i tada je napokon prestalo",</w:t>
      </w:r>
      <w:r>
        <w:rPr>
          <w:rFonts w:ascii="Times New Roman" w:eastAsia="Times New Roman" w:hAnsi="Times New Roman" w:cs="Times New Roman"/>
          <w:noProof w:val="0"/>
          <w:color w:val="000000"/>
          <w:sz w:val="24"/>
          <w:szCs w:val="24"/>
        </w:rPr>
        <w:t xml:space="preserve"> objašnjava šesnaestogodišnjak. </w:t>
      </w:r>
      <w:r w:rsidRPr="001249E0">
        <w:rPr>
          <w:rFonts w:ascii="Times New Roman" w:eastAsia="Times New Roman" w:hAnsi="Times New Roman" w:cs="Times New Roman"/>
          <w:noProof w:val="0"/>
          <w:color w:val="000000"/>
          <w:sz w:val="24"/>
          <w:szCs w:val="24"/>
        </w:rPr>
        <w:t xml:space="preserve">"Kod nas u gimnaziji postoji ekipa popularnih likova u koje je zaljubljena većina devojčica iz razreda. Znam da međusobno razmenjiju fotografije devojaka u slobodnijim pozama i upoređuju koja je bolja. Neke devojke znaju da njihove fotke nisu samo "za oči" dečka, već da će ih videti i njegova ekipa. Pojedine se čak takmiče koja će lepše i </w:t>
      </w:r>
      <w:r w:rsidRPr="001249E0">
        <w:rPr>
          <w:rFonts w:ascii="Times New Roman" w:eastAsia="Times New Roman" w:hAnsi="Times New Roman" w:cs="Times New Roman"/>
          <w:noProof w:val="0"/>
          <w:color w:val="000000"/>
          <w:sz w:val="24"/>
          <w:szCs w:val="24"/>
        </w:rPr>
        <w:lastRenderedPageBreak/>
        <w:t>provokativnije ispasti", tvrdi ovaj momak za Blic i priznaje da je ovo uobičajena praksa kod novosadskih srednjoškolaca.</w:t>
      </w:r>
    </w:p>
    <w:p w:rsidR="001249E0" w:rsidRDefault="001249E0" w:rsidP="00EC54FA">
      <w:pPr>
        <w:spacing w:after="0" w:line="240" w:lineRule="auto"/>
        <w:jc w:val="both"/>
        <w:rPr>
          <w:rFonts w:ascii="Times New Roman" w:eastAsia="Times New Roman" w:hAnsi="Times New Roman" w:cs="Times New Roman"/>
          <w:noProof w:val="0"/>
          <w:color w:val="000000"/>
          <w:sz w:val="24"/>
          <w:szCs w:val="24"/>
        </w:rPr>
      </w:pPr>
    </w:p>
    <w:p w:rsidR="00F208D5" w:rsidRPr="00F208D5" w:rsidRDefault="00F208D5" w:rsidP="00F208D5">
      <w:pPr>
        <w:spacing w:after="0" w:line="240" w:lineRule="auto"/>
        <w:jc w:val="center"/>
        <w:rPr>
          <w:rFonts w:ascii="Times New Roman" w:eastAsia="Times New Roman" w:hAnsi="Times New Roman" w:cs="Times New Roman"/>
          <w:b/>
          <w:noProof w:val="0"/>
          <w:color w:val="FF0000"/>
          <w:sz w:val="28"/>
          <w:szCs w:val="24"/>
        </w:rPr>
      </w:pPr>
      <w:r w:rsidRPr="00F208D5">
        <w:rPr>
          <w:rFonts w:ascii="Times New Roman" w:eastAsia="Times New Roman" w:hAnsi="Times New Roman" w:cs="Times New Roman"/>
          <w:b/>
          <w:noProof w:val="0"/>
          <w:color w:val="FF0000"/>
          <w:sz w:val="28"/>
          <w:szCs w:val="24"/>
        </w:rPr>
        <w:t>Tribina "Fizičko kažnjavanje dece - uzroci i posledice"</w:t>
      </w:r>
    </w:p>
    <w:p w:rsidR="00F208D5" w:rsidRDefault="00F208D5" w:rsidP="00F208D5">
      <w:pPr>
        <w:spacing w:after="0" w:line="240" w:lineRule="auto"/>
        <w:jc w:val="both"/>
        <w:rPr>
          <w:rFonts w:ascii="Times New Roman" w:eastAsia="Times New Roman" w:hAnsi="Times New Roman" w:cs="Times New Roman"/>
          <w:noProof w:val="0"/>
          <w:color w:val="000000"/>
          <w:sz w:val="24"/>
          <w:szCs w:val="24"/>
        </w:rPr>
      </w:pPr>
    </w:p>
    <w:p w:rsidR="00F208D5" w:rsidRDefault="00F208D5" w:rsidP="00F208D5">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F208D5">
        <w:rPr>
          <w:rFonts w:ascii="Times New Roman" w:eastAsia="Times New Roman" w:hAnsi="Times New Roman" w:cs="Times New Roman"/>
          <w:noProof w:val="0"/>
          <w:color w:val="000000"/>
          <w:sz w:val="24"/>
          <w:szCs w:val="24"/>
        </w:rPr>
        <w:t>Odsek za psihologiju Filozofskog fakulteta u Novom Sadu u ponedeljak 12. januara organizuje tribinu na temu “Fizičko kažnjava</w:t>
      </w:r>
      <w:r>
        <w:rPr>
          <w:rFonts w:ascii="Times New Roman" w:eastAsia="Times New Roman" w:hAnsi="Times New Roman" w:cs="Times New Roman"/>
          <w:noProof w:val="0"/>
          <w:color w:val="000000"/>
          <w:sz w:val="24"/>
          <w:szCs w:val="24"/>
        </w:rPr>
        <w:t xml:space="preserve">nje dece - uzroci i posledice”. </w:t>
      </w:r>
      <w:r w:rsidRPr="00F208D5">
        <w:rPr>
          <w:rFonts w:ascii="Times New Roman" w:eastAsia="Times New Roman" w:hAnsi="Times New Roman" w:cs="Times New Roman"/>
          <w:noProof w:val="0"/>
          <w:color w:val="000000"/>
          <w:sz w:val="24"/>
          <w:szCs w:val="24"/>
        </w:rPr>
        <w:t>Tribina će biti održana u sali "Zoran Konstatinović" na Filozofskom fakultetu u Novom Sadu i na njoj će govoriti prof. dr. Marija Zotović Kostić - Odsek za psihologiju, prof. er. Jasmina Klemenović - Odsek za pedagogiju, Marija Kordić - zamenica za zaštitu prava deteta Pokrajisnkog ombudsmana, Tatjana Lazor Obradović - Mreže organizacija za decu Srbije, Žana Erdeljan - Predškolska</w:t>
      </w:r>
      <w:r>
        <w:rPr>
          <w:rFonts w:ascii="Times New Roman" w:eastAsia="Times New Roman" w:hAnsi="Times New Roman" w:cs="Times New Roman"/>
          <w:noProof w:val="0"/>
          <w:color w:val="000000"/>
          <w:sz w:val="24"/>
          <w:szCs w:val="24"/>
        </w:rPr>
        <w:t xml:space="preserve"> ustanova “Radosno detinjstvo”. </w:t>
      </w:r>
      <w:r w:rsidRPr="00F208D5">
        <w:rPr>
          <w:rFonts w:ascii="Times New Roman" w:eastAsia="Times New Roman" w:hAnsi="Times New Roman" w:cs="Times New Roman"/>
          <w:noProof w:val="0"/>
          <w:color w:val="000000"/>
          <w:sz w:val="24"/>
          <w:szCs w:val="24"/>
        </w:rPr>
        <w:t>Ulaz je slobodan, a tribina počinje u 19 časova.</w:t>
      </w:r>
    </w:p>
    <w:p w:rsidR="00F208D5" w:rsidRPr="001249E0" w:rsidRDefault="00F208D5" w:rsidP="00EC54FA">
      <w:pPr>
        <w:spacing w:after="0" w:line="240" w:lineRule="auto"/>
        <w:jc w:val="both"/>
        <w:rPr>
          <w:rFonts w:ascii="Times New Roman" w:eastAsia="Times New Roman" w:hAnsi="Times New Roman" w:cs="Times New Roman"/>
          <w:noProof w:val="0"/>
          <w:color w:val="000000"/>
          <w:sz w:val="24"/>
          <w:szCs w:val="24"/>
        </w:rPr>
      </w:pPr>
    </w:p>
    <w:p w:rsidR="001249E0" w:rsidRPr="001249E0" w:rsidRDefault="001249E0" w:rsidP="00441CED">
      <w:pPr>
        <w:spacing w:after="0" w:line="240" w:lineRule="auto"/>
        <w:jc w:val="center"/>
        <w:rPr>
          <w:rFonts w:ascii="Times New Roman" w:eastAsia="Times New Roman" w:hAnsi="Times New Roman" w:cs="Times New Roman"/>
          <w:b/>
          <w:color w:val="FF0000"/>
          <w:sz w:val="28"/>
          <w:szCs w:val="24"/>
        </w:rPr>
      </w:pPr>
      <w:r w:rsidRPr="001249E0">
        <w:rPr>
          <w:rFonts w:ascii="Times New Roman" w:eastAsia="Times New Roman" w:hAnsi="Times New Roman" w:cs="Times New Roman"/>
          <w:b/>
          <w:color w:val="FF0000"/>
          <w:sz w:val="28"/>
          <w:szCs w:val="24"/>
        </w:rPr>
        <w:t>Posle Božić Bate tuga mori siromašne i usamljene</w:t>
      </w:r>
    </w:p>
    <w:p w:rsidR="001249E0" w:rsidRPr="001249E0" w:rsidRDefault="001249E0" w:rsidP="00441CED">
      <w:pPr>
        <w:spacing w:after="0" w:line="240" w:lineRule="auto"/>
        <w:jc w:val="both"/>
        <w:rPr>
          <w:rFonts w:ascii="Times New Roman" w:eastAsia="Times New Roman" w:hAnsi="Times New Roman" w:cs="Times New Roman"/>
          <w:sz w:val="24"/>
          <w:szCs w:val="24"/>
        </w:rPr>
      </w:pPr>
    </w:p>
    <w:p w:rsidR="00C9189B" w:rsidRDefault="001249E0" w:rsidP="00441CED">
      <w:pPr>
        <w:spacing w:after="0" w:line="240" w:lineRule="auto"/>
        <w:jc w:val="both"/>
        <w:rPr>
          <w:rFonts w:ascii="Times New Roman" w:eastAsia="Times New Roman" w:hAnsi="Times New Roman" w:cs="Times New Roman"/>
          <w:sz w:val="24"/>
          <w:szCs w:val="24"/>
        </w:rPr>
      </w:pPr>
      <w:r w:rsidRPr="001249E0">
        <w:rPr>
          <w:rFonts w:ascii="Times New Roman" w:eastAsia="Times New Roman" w:hAnsi="Times New Roman" w:cs="Times New Roman"/>
          <w:sz w:val="24"/>
          <w:szCs w:val="24"/>
        </w:rPr>
        <w:tab/>
        <w:t>Praznicima, posebno zimskim, božićnim, unapred se radujemo, očekujući da ćemo tih dan-dva s porodicom kvalitetno ispuniti vreme, uživajući u trpezi, ćaskanju i druženju s porodicom i prijateljima. Ipak, kod mnogih se problemi, trpani pod tepih u borbi za dinar više, upravo ovih dana posebno pojačavaju, što mnoge ljude, inače pod stresom, baca u depresiju, a neke i odvede preko ivice. Kako pokazuju brojne psihološke studije, praznici, ali i period neposredno posle njih, sve su više izvor stresa i okidač depresivnih osećanja, jer na videlo izađu svi porodični problemi, a sve manje dani ispunjeni zadovoljstvom, radošću i opuštanjem. - Praznična i poslepraznična depresija je problem novijeg datuma i sve je više ljudi koji pate od nje. Nekad su ljudi praznike dočekivali sa radošću, uživali u njima i opuštali se, a danas, kako pokazuju brojne psihološke studije, praznici sve češće kod ljudi dovode do stresa i depresivnih osećanja. Da li ćemo za vreme praznika biti depresivni ili raspoloženi, zavisi od toga iz kog ugla posmatramo celu situaciju – kaže Jasmina Leković, psiholog. - Najteže je onima koji praznike treba da provedu sami, i ljudima lošeg materijalnog stanja. Očekivanja koja imamo u vezi s prazničnom trpezom, šta bi trebalo da se nađe na stolu, s kim ćemo praznike provesti, da li ćemo ih opet dočekati sami, kako bi trebalo da se osećamo za vreme praznika, da li ćemo dobiti očekivani poklon od nama važne osobe - utiču na raspoloženje. Ako nije onako kako smo zamislili, kako želimo i kako mislimo da treba uslediće osećanje depresije i samosažaljenje.</w:t>
      </w:r>
    </w:p>
    <w:p w:rsidR="00373884" w:rsidRPr="00D3022E" w:rsidRDefault="00373884" w:rsidP="00441CED">
      <w:pPr>
        <w:spacing w:after="0" w:line="240" w:lineRule="auto"/>
        <w:jc w:val="both"/>
        <w:rPr>
          <w:rFonts w:ascii="Times New Roman" w:eastAsia="Times New Roman" w:hAnsi="Times New Roman" w:cs="Times New Roman"/>
          <w:sz w:val="24"/>
          <w:szCs w:val="24"/>
          <w:lang w:val="sr-Cyrl-RS"/>
        </w:rPr>
      </w:pPr>
    </w:p>
    <w:p w:rsidR="00C9189B" w:rsidRPr="00BF26B2" w:rsidRDefault="00C9189B" w:rsidP="00C9189B">
      <w:pPr>
        <w:spacing w:after="0" w:line="240" w:lineRule="auto"/>
        <w:jc w:val="center"/>
        <w:rPr>
          <w:rFonts w:ascii="Times New Roman" w:eastAsia="Times New Roman" w:hAnsi="Times New Roman" w:cs="Times New Roman"/>
          <w:b/>
          <w:color w:val="FF0000"/>
          <w:sz w:val="28"/>
          <w:szCs w:val="24"/>
        </w:rPr>
      </w:pPr>
      <w:r w:rsidRPr="00BF26B2">
        <w:rPr>
          <w:rFonts w:ascii="Times New Roman" w:eastAsia="Times New Roman" w:hAnsi="Times New Roman" w:cs="Times New Roman"/>
          <w:b/>
          <w:color w:val="FF0000"/>
          <w:sz w:val="28"/>
          <w:szCs w:val="24"/>
        </w:rPr>
        <w:t>U dva sudara osam povređenih, među njima troje dece</w:t>
      </w:r>
    </w:p>
    <w:p w:rsidR="00C9189B" w:rsidRPr="00C9189B" w:rsidRDefault="00C9189B" w:rsidP="00C9189B">
      <w:pPr>
        <w:spacing w:after="0" w:line="240" w:lineRule="auto"/>
        <w:jc w:val="both"/>
        <w:rPr>
          <w:rFonts w:ascii="Times New Roman" w:eastAsia="Times New Roman" w:hAnsi="Times New Roman" w:cs="Times New Roman"/>
          <w:sz w:val="24"/>
          <w:szCs w:val="24"/>
        </w:rPr>
      </w:pPr>
    </w:p>
    <w:p w:rsidR="00C9189B" w:rsidRDefault="00C9189B" w:rsidP="00441CE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C9189B">
        <w:rPr>
          <w:rFonts w:ascii="Times New Roman" w:eastAsia="Times New Roman" w:hAnsi="Times New Roman" w:cs="Times New Roman"/>
          <w:sz w:val="24"/>
          <w:szCs w:val="24"/>
        </w:rPr>
        <w:t>U dve saobraćajne nezgode u Novom Sadu povređeno je osam osoba, među kojima je troje dece, ali se na sreću ugla</w:t>
      </w:r>
      <w:r>
        <w:rPr>
          <w:rFonts w:ascii="Times New Roman" w:eastAsia="Times New Roman" w:hAnsi="Times New Roman" w:cs="Times New Roman"/>
          <w:sz w:val="24"/>
          <w:szCs w:val="24"/>
        </w:rPr>
        <w:t xml:space="preserve">vnom radilo o lakšim povredama. </w:t>
      </w:r>
      <w:r w:rsidRPr="00C9189B">
        <w:rPr>
          <w:rFonts w:ascii="Times New Roman" w:eastAsia="Times New Roman" w:hAnsi="Times New Roman" w:cs="Times New Roman"/>
          <w:sz w:val="24"/>
          <w:szCs w:val="24"/>
        </w:rPr>
        <w:t>Kako kažu u Hitnoj pomoći, prvi udes se dogodio u nedelju oko 13 časova na Sentandrejskom putu i tada je povređeno troje</w:t>
      </w:r>
      <w:r>
        <w:rPr>
          <w:rFonts w:ascii="Times New Roman" w:eastAsia="Times New Roman" w:hAnsi="Times New Roman" w:cs="Times New Roman"/>
          <w:sz w:val="24"/>
          <w:szCs w:val="24"/>
        </w:rPr>
        <w:t xml:space="preserve"> dece starosti 6, 7 i 8 godina. </w:t>
      </w:r>
      <w:r w:rsidRPr="00C9189B">
        <w:rPr>
          <w:rFonts w:ascii="Times New Roman" w:eastAsia="Times New Roman" w:hAnsi="Times New Roman" w:cs="Times New Roman"/>
          <w:sz w:val="24"/>
          <w:szCs w:val="24"/>
        </w:rPr>
        <w:t>Lekari Hitne pomoći su ih zbrinuli na licu mesta i sa lakšim povredama prebačeni su u Dečiju bolnicu. U istoj saobraćajnoj nezgodi lakše su</w:t>
      </w:r>
      <w:r>
        <w:rPr>
          <w:rFonts w:ascii="Times New Roman" w:eastAsia="Times New Roman" w:hAnsi="Times New Roman" w:cs="Times New Roman"/>
          <w:sz w:val="24"/>
          <w:szCs w:val="24"/>
        </w:rPr>
        <w:t xml:space="preserve"> povređene i dve odrasle osobe. </w:t>
      </w:r>
      <w:r w:rsidRPr="00C9189B">
        <w:rPr>
          <w:rFonts w:ascii="Times New Roman" w:eastAsia="Times New Roman" w:hAnsi="Times New Roman" w:cs="Times New Roman"/>
          <w:sz w:val="24"/>
          <w:szCs w:val="24"/>
        </w:rPr>
        <w:t>Oko 19:30, u ulici Branka Bajića došlo je do sudara u kojem su lakše teles</w:t>
      </w:r>
      <w:r>
        <w:rPr>
          <w:rFonts w:ascii="Times New Roman" w:eastAsia="Times New Roman" w:hAnsi="Times New Roman" w:cs="Times New Roman"/>
          <w:sz w:val="24"/>
          <w:szCs w:val="24"/>
        </w:rPr>
        <w:t xml:space="preserve">ne povrede zadobile tri osobe.ž </w:t>
      </w:r>
      <w:r w:rsidRPr="00C9189B">
        <w:rPr>
          <w:rFonts w:ascii="Times New Roman" w:eastAsia="Times New Roman" w:hAnsi="Times New Roman" w:cs="Times New Roman"/>
          <w:sz w:val="24"/>
          <w:szCs w:val="24"/>
        </w:rPr>
        <w:t>Muškarac star 28 godina je povredio glavu, dok je žena stara 43 godine imala povredu šake i kolena i oni su prebačeni u Urgentni centar. Muškarac star 47 godina sa povredama lakta i kolena odb</w:t>
      </w:r>
      <w:r w:rsidR="00356386">
        <w:rPr>
          <w:rFonts w:ascii="Times New Roman" w:eastAsia="Times New Roman" w:hAnsi="Times New Roman" w:cs="Times New Roman"/>
          <w:sz w:val="24"/>
          <w:szCs w:val="24"/>
        </w:rPr>
        <w:t>io je dalju intervenciju lekara.</w:t>
      </w:r>
    </w:p>
    <w:p w:rsidR="005A3610" w:rsidRDefault="005A3610" w:rsidP="00441CED">
      <w:pPr>
        <w:spacing w:after="0" w:line="240" w:lineRule="auto"/>
        <w:jc w:val="both"/>
        <w:rPr>
          <w:rFonts w:ascii="Times New Roman" w:eastAsia="Times New Roman" w:hAnsi="Times New Roman" w:cs="Times New Roman"/>
          <w:sz w:val="24"/>
          <w:szCs w:val="24"/>
        </w:rPr>
      </w:pPr>
    </w:p>
    <w:p w:rsidR="00373884" w:rsidRPr="00373884" w:rsidRDefault="00373884" w:rsidP="00E062BC">
      <w:pPr>
        <w:spacing w:after="0" w:line="240" w:lineRule="auto"/>
        <w:jc w:val="center"/>
        <w:rPr>
          <w:rFonts w:ascii="Times New Roman" w:eastAsia="Times New Roman" w:hAnsi="Times New Roman" w:cs="Times New Roman"/>
          <w:b/>
          <w:bCs/>
          <w:color w:val="FF0000"/>
          <w:sz w:val="28"/>
          <w:szCs w:val="24"/>
        </w:rPr>
      </w:pPr>
      <w:r w:rsidRPr="00373884">
        <w:rPr>
          <w:rFonts w:ascii="Times New Roman" w:eastAsia="Times New Roman" w:hAnsi="Times New Roman" w:cs="Times New Roman"/>
          <w:b/>
          <w:bCs/>
          <w:color w:val="FF0000"/>
          <w:sz w:val="28"/>
          <w:szCs w:val="24"/>
        </w:rPr>
        <w:t>Potvrđeno 35 obolelih od malih boginja</w:t>
      </w:r>
    </w:p>
    <w:p w:rsidR="00373884" w:rsidRPr="00373884" w:rsidRDefault="00373884" w:rsidP="00E062BC">
      <w:pPr>
        <w:spacing w:after="0" w:line="240" w:lineRule="auto"/>
        <w:jc w:val="both"/>
        <w:rPr>
          <w:rFonts w:ascii="Times New Roman" w:eastAsia="Times New Roman" w:hAnsi="Times New Roman" w:cs="Times New Roman"/>
          <w:bCs/>
          <w:sz w:val="24"/>
          <w:szCs w:val="24"/>
        </w:rPr>
      </w:pPr>
    </w:p>
    <w:p w:rsidR="00373884" w:rsidRPr="00373884" w:rsidRDefault="00373884" w:rsidP="00E062BC">
      <w:pPr>
        <w:spacing w:after="0" w:line="240" w:lineRule="auto"/>
        <w:jc w:val="both"/>
        <w:rPr>
          <w:rFonts w:ascii="Times New Roman" w:eastAsia="Times New Roman" w:hAnsi="Times New Roman" w:cs="Times New Roman"/>
          <w:bCs/>
          <w:sz w:val="24"/>
          <w:szCs w:val="24"/>
        </w:rPr>
      </w:pPr>
      <w:r w:rsidRPr="00373884">
        <w:rPr>
          <w:rFonts w:ascii="Times New Roman" w:eastAsia="Times New Roman" w:hAnsi="Times New Roman" w:cs="Times New Roman"/>
          <w:bCs/>
          <w:sz w:val="24"/>
          <w:szCs w:val="24"/>
        </w:rPr>
        <w:tab/>
        <w:t>Prema podacima Instituta za javno zdravlje “Batut” nakon uvođenja pooštrenog epidemiološkog nadzora nad morbilama (malim boginjama) u Srbiji do kraja godine prijavljeno je 65 slučajeva sumnje. Od tog broja 34 je sa teritorije Beograda, tri iz Sremskog okruga, dva iz Severnobatnatskog okruga, 16 sa teritorije Južnobačkog okruga, dva iz Jablaničkog okruga, pet iz Mačvanskog, dva iz Južnobanatskog i jedan iz Moravičkog. Od ukupnog broja prijavljenih slučajeva kod 35 pacijenata su i  labaratorijski potvrđene male boginje.</w:t>
      </w:r>
    </w:p>
    <w:p w:rsidR="00373884" w:rsidRPr="00E062BC" w:rsidRDefault="00373884" w:rsidP="00E062BC">
      <w:pPr>
        <w:spacing w:after="0" w:line="240" w:lineRule="auto"/>
        <w:jc w:val="both"/>
        <w:rPr>
          <w:rFonts w:ascii="Times New Roman" w:eastAsia="Times New Roman" w:hAnsi="Times New Roman" w:cs="Times New Roman"/>
          <w:bCs/>
          <w:sz w:val="24"/>
          <w:szCs w:val="24"/>
        </w:rPr>
      </w:pPr>
      <w:r w:rsidRPr="00373884">
        <w:rPr>
          <w:rFonts w:ascii="Times New Roman" w:eastAsia="Times New Roman" w:hAnsi="Times New Roman" w:cs="Times New Roman"/>
          <w:bCs/>
          <w:sz w:val="24"/>
          <w:szCs w:val="24"/>
        </w:rPr>
        <w:tab/>
        <w:t>Na teritoriji Južnobačkog okruga registrovano je 9 slučajeva morbila. Obolelo je student iz Republike Srpske – Bileće,  koji trenutno stanuje u Novom Sadu, zabeležena je porodična epidemija u Temerinu, kao i nekoliko obolelih u Bačkoj Palanci. U Sremskoj okrugu registrovan je jedan slučaj morbila i to kod deteta iz romske populacije, koje je boravilo u azilu za imigrante u Berlinu. U Južnobanatskom okrugu je takođe registrovan jedan slučaj i to kod devojke koja je ostvarila kontatke sa obolelom cimerkom iz Bileće.</w:t>
      </w:r>
    </w:p>
    <w:p w:rsidR="00522DE8" w:rsidRDefault="00522DE8" w:rsidP="00441CED">
      <w:pPr>
        <w:spacing w:after="0" w:line="240" w:lineRule="auto"/>
        <w:jc w:val="both"/>
        <w:rPr>
          <w:rFonts w:ascii="Times New Roman" w:eastAsia="Times New Roman" w:hAnsi="Times New Roman" w:cs="Times New Roman"/>
          <w:sz w:val="24"/>
          <w:szCs w:val="24"/>
        </w:rPr>
      </w:pPr>
    </w:p>
    <w:p w:rsidR="00522DE8" w:rsidRPr="00522DE8" w:rsidRDefault="00522DE8" w:rsidP="00522DE8">
      <w:pPr>
        <w:spacing w:after="0" w:line="240" w:lineRule="auto"/>
        <w:jc w:val="center"/>
        <w:rPr>
          <w:rFonts w:ascii="Times New Roman" w:eastAsia="Times New Roman" w:hAnsi="Times New Roman" w:cs="Times New Roman"/>
          <w:b/>
          <w:color w:val="FF0000"/>
          <w:sz w:val="28"/>
          <w:szCs w:val="24"/>
        </w:rPr>
      </w:pPr>
      <w:r w:rsidRPr="00522DE8">
        <w:rPr>
          <w:rFonts w:ascii="Times New Roman" w:eastAsia="Times New Roman" w:hAnsi="Times New Roman" w:cs="Times New Roman"/>
          <w:b/>
          <w:color w:val="FF0000"/>
          <w:sz w:val="28"/>
          <w:szCs w:val="24"/>
        </w:rPr>
        <w:t>Otac bacio dete sa mosta</w:t>
      </w:r>
    </w:p>
    <w:p w:rsidR="00522DE8" w:rsidRPr="00522DE8" w:rsidRDefault="00522DE8" w:rsidP="00522DE8">
      <w:pPr>
        <w:spacing w:after="0" w:line="240" w:lineRule="auto"/>
        <w:jc w:val="both"/>
        <w:rPr>
          <w:rFonts w:ascii="Times New Roman" w:eastAsia="Times New Roman" w:hAnsi="Times New Roman" w:cs="Times New Roman"/>
          <w:sz w:val="24"/>
          <w:szCs w:val="24"/>
        </w:rPr>
      </w:pPr>
    </w:p>
    <w:p w:rsidR="00522DE8" w:rsidRDefault="00522DE8" w:rsidP="00522DE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522DE8">
        <w:rPr>
          <w:rFonts w:ascii="Times New Roman" w:eastAsia="Times New Roman" w:hAnsi="Times New Roman" w:cs="Times New Roman"/>
          <w:sz w:val="24"/>
          <w:szCs w:val="24"/>
        </w:rPr>
        <w:t xml:space="preserve">Petogodišnja devojčica Fibi Džončak je preminula nakon što ju je otac Džon Nikolas Džončak bacio sa mosta u gradu Sent Pitersburg u američkoj saveznoj državi </w:t>
      </w:r>
      <w:r>
        <w:rPr>
          <w:rFonts w:ascii="Times New Roman" w:eastAsia="Times New Roman" w:hAnsi="Times New Roman" w:cs="Times New Roman"/>
          <w:sz w:val="24"/>
          <w:szCs w:val="24"/>
        </w:rPr>
        <w:t xml:space="preserve">Floridi, saopštila je policija. </w:t>
      </w:r>
      <w:r w:rsidRPr="00522DE8">
        <w:rPr>
          <w:rFonts w:ascii="Times New Roman" w:eastAsia="Times New Roman" w:hAnsi="Times New Roman" w:cs="Times New Roman"/>
          <w:sz w:val="24"/>
          <w:szCs w:val="24"/>
        </w:rPr>
        <w:t xml:space="preserve">Svedok strašnog zločina bio je jedan policajac koji je u povratku kući sa posla video kako vozač zaustavlja vozilo na mostu, izlazi iz njega, izvlači dete i baca ga u vodu. Vozač se, potom, vratio u automobil i odvezao u južnom pravcu, ali je oko 30 minuta kasnije zaustavljen </w:t>
      </w:r>
      <w:r>
        <w:rPr>
          <w:rFonts w:ascii="Times New Roman" w:eastAsia="Times New Roman" w:hAnsi="Times New Roman" w:cs="Times New Roman"/>
          <w:sz w:val="24"/>
          <w:szCs w:val="24"/>
        </w:rPr>
        <w:t xml:space="preserve">u okrugu Manati. </w:t>
      </w:r>
      <w:r w:rsidRPr="00522DE8">
        <w:rPr>
          <w:rFonts w:ascii="Times New Roman" w:eastAsia="Times New Roman" w:hAnsi="Times New Roman" w:cs="Times New Roman"/>
          <w:sz w:val="24"/>
          <w:szCs w:val="24"/>
        </w:rPr>
        <w:t>Spasioci su ubrzo uspeli da izvuku dete iz vo</w:t>
      </w:r>
      <w:r>
        <w:rPr>
          <w:rFonts w:ascii="Times New Roman" w:eastAsia="Times New Roman" w:hAnsi="Times New Roman" w:cs="Times New Roman"/>
          <w:sz w:val="24"/>
          <w:szCs w:val="24"/>
        </w:rPr>
        <w:t xml:space="preserve">de, ali ne i da mu spasu život. </w:t>
      </w:r>
      <w:r w:rsidRPr="00522DE8">
        <w:rPr>
          <w:rFonts w:ascii="Times New Roman" w:eastAsia="Times New Roman" w:hAnsi="Times New Roman" w:cs="Times New Roman"/>
          <w:sz w:val="24"/>
          <w:szCs w:val="24"/>
        </w:rPr>
        <w:t>Osumnjičeni je uhapšen i u pritvoru je. On je u prošlosti više puta hapšen, između ostalog, zbog prebijanja supruge i svoje majke.</w:t>
      </w:r>
    </w:p>
    <w:p w:rsidR="00522DE8" w:rsidRDefault="00522DE8" w:rsidP="00522DE8">
      <w:pPr>
        <w:spacing w:after="0" w:line="240" w:lineRule="auto"/>
        <w:jc w:val="both"/>
        <w:rPr>
          <w:rFonts w:ascii="Times New Roman" w:eastAsia="Times New Roman" w:hAnsi="Times New Roman" w:cs="Times New Roman"/>
          <w:sz w:val="24"/>
          <w:szCs w:val="24"/>
        </w:rPr>
      </w:pPr>
    </w:p>
    <w:p w:rsidR="00522DE8" w:rsidRPr="00522DE8" w:rsidRDefault="00522DE8" w:rsidP="00522DE8">
      <w:pPr>
        <w:spacing w:after="0" w:line="240" w:lineRule="auto"/>
        <w:jc w:val="center"/>
        <w:rPr>
          <w:rFonts w:ascii="Times New Roman" w:eastAsia="Times New Roman" w:hAnsi="Times New Roman" w:cs="Times New Roman"/>
          <w:b/>
          <w:color w:val="FF0000"/>
          <w:sz w:val="28"/>
          <w:szCs w:val="24"/>
        </w:rPr>
      </w:pPr>
      <w:r w:rsidRPr="00522DE8">
        <w:rPr>
          <w:rFonts w:ascii="Times New Roman" w:eastAsia="Times New Roman" w:hAnsi="Times New Roman" w:cs="Times New Roman"/>
          <w:b/>
          <w:color w:val="FF0000"/>
          <w:sz w:val="28"/>
          <w:szCs w:val="24"/>
        </w:rPr>
        <w:t>SAD na udaru ledenog talasa, temperatura do -39</w:t>
      </w:r>
    </w:p>
    <w:p w:rsidR="00522DE8" w:rsidRPr="00522DE8" w:rsidRDefault="00522DE8" w:rsidP="00522DE8">
      <w:pPr>
        <w:spacing w:after="0" w:line="240" w:lineRule="auto"/>
        <w:jc w:val="both"/>
        <w:rPr>
          <w:rFonts w:ascii="Times New Roman" w:eastAsia="Times New Roman" w:hAnsi="Times New Roman" w:cs="Times New Roman"/>
          <w:sz w:val="24"/>
          <w:szCs w:val="24"/>
        </w:rPr>
      </w:pPr>
    </w:p>
    <w:p w:rsidR="00522DE8" w:rsidRDefault="00522DE8" w:rsidP="00522DE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522DE8">
        <w:rPr>
          <w:rFonts w:ascii="Times New Roman" w:eastAsia="Times New Roman" w:hAnsi="Times New Roman" w:cs="Times New Roman"/>
          <w:sz w:val="24"/>
          <w:szCs w:val="24"/>
        </w:rPr>
        <w:t xml:space="preserve">Istok i Srednji zapad SAD na udaru su arktičkog ledenog talasa, koji je doveo do zatvaranja škola, kašnjenja vozova i otkazivanja avionskih letova, objavila je američka </w:t>
      </w:r>
      <w:r>
        <w:rPr>
          <w:rFonts w:ascii="Times New Roman" w:eastAsia="Times New Roman" w:hAnsi="Times New Roman" w:cs="Times New Roman"/>
          <w:sz w:val="24"/>
          <w:szCs w:val="24"/>
        </w:rPr>
        <w:t xml:space="preserve">Nacionalna meteorološka služba. </w:t>
      </w:r>
      <w:r w:rsidRPr="00522DE8">
        <w:rPr>
          <w:rFonts w:ascii="Times New Roman" w:eastAsia="Times New Roman" w:hAnsi="Times New Roman" w:cs="Times New Roman"/>
          <w:sz w:val="24"/>
          <w:szCs w:val="24"/>
        </w:rPr>
        <w:t>Sneg pada u državi Njujork, gde se očekuje da će dostići visinu od jednog metra, dok je u ostalim delovima zemlje uglavnom suvo,</w:t>
      </w:r>
      <w:r>
        <w:rPr>
          <w:rFonts w:ascii="Times New Roman" w:eastAsia="Times New Roman" w:hAnsi="Times New Roman" w:cs="Times New Roman"/>
          <w:sz w:val="24"/>
          <w:szCs w:val="24"/>
        </w:rPr>
        <w:t xml:space="preserve"> ali vladaju arktičke hladnoće. </w:t>
      </w:r>
      <w:r w:rsidRPr="00522DE8">
        <w:rPr>
          <w:rFonts w:ascii="Times New Roman" w:eastAsia="Times New Roman" w:hAnsi="Times New Roman" w:cs="Times New Roman"/>
          <w:sz w:val="24"/>
          <w:szCs w:val="24"/>
        </w:rPr>
        <w:t>Na najsevernijoj tački savezne države Mejn registrovana je temperatura</w:t>
      </w:r>
      <w:r>
        <w:rPr>
          <w:rFonts w:ascii="Times New Roman" w:eastAsia="Times New Roman" w:hAnsi="Times New Roman" w:cs="Times New Roman"/>
          <w:sz w:val="24"/>
          <w:szCs w:val="24"/>
        </w:rPr>
        <w:t xml:space="preserve"> od minus 39 stepeni Celzijusa. </w:t>
      </w:r>
      <w:r w:rsidRPr="00522DE8">
        <w:rPr>
          <w:rFonts w:ascii="Times New Roman" w:eastAsia="Times New Roman" w:hAnsi="Times New Roman" w:cs="Times New Roman"/>
          <w:sz w:val="24"/>
          <w:szCs w:val="24"/>
        </w:rPr>
        <w:t>Rekordno niska temperatura od minus 29 stepeni celzijusa zabeležena je u gradu Monpeljeu, u saveznoj državi Vermont i minus 18 stepeni Celzijusa u Džeks</w:t>
      </w:r>
      <w:r>
        <w:rPr>
          <w:rFonts w:ascii="Times New Roman" w:eastAsia="Times New Roman" w:hAnsi="Times New Roman" w:cs="Times New Roman"/>
          <w:sz w:val="24"/>
          <w:szCs w:val="24"/>
        </w:rPr>
        <w:t xml:space="preserve">onu, u saveznoj državi Kentaki. </w:t>
      </w:r>
      <w:r w:rsidRPr="00522DE8">
        <w:rPr>
          <w:rFonts w:ascii="Times New Roman" w:eastAsia="Times New Roman" w:hAnsi="Times New Roman" w:cs="Times New Roman"/>
          <w:sz w:val="24"/>
          <w:szCs w:val="24"/>
        </w:rPr>
        <w:t>U mnogim oblastima duva i jak vetar koji pogorša</w:t>
      </w:r>
      <w:r>
        <w:rPr>
          <w:rFonts w:ascii="Times New Roman" w:eastAsia="Times New Roman" w:hAnsi="Times New Roman" w:cs="Times New Roman"/>
          <w:sz w:val="24"/>
          <w:szCs w:val="24"/>
        </w:rPr>
        <w:t xml:space="preserve">va subjektivni osećaj hladnoće. </w:t>
      </w:r>
      <w:r w:rsidRPr="00522DE8">
        <w:rPr>
          <w:rFonts w:ascii="Times New Roman" w:eastAsia="Times New Roman" w:hAnsi="Times New Roman" w:cs="Times New Roman"/>
          <w:sz w:val="24"/>
          <w:szCs w:val="24"/>
        </w:rPr>
        <w:t>Registrovano je 279 kašnjenja u avionskom saobraća</w:t>
      </w:r>
      <w:r>
        <w:rPr>
          <w:rFonts w:ascii="Times New Roman" w:eastAsia="Times New Roman" w:hAnsi="Times New Roman" w:cs="Times New Roman"/>
          <w:sz w:val="24"/>
          <w:szCs w:val="24"/>
        </w:rPr>
        <w:t xml:space="preserve">ju, dok je 675 letova otkazano. </w:t>
      </w:r>
      <w:r w:rsidRPr="00522DE8">
        <w:rPr>
          <w:rFonts w:ascii="Times New Roman" w:eastAsia="Times New Roman" w:hAnsi="Times New Roman" w:cs="Times New Roman"/>
          <w:sz w:val="24"/>
          <w:szCs w:val="24"/>
        </w:rPr>
        <w:t>Procenjuje se da će ledeni dani na Severnim visoravnima i na istoku SAD da se produže i na vikend.</w:t>
      </w:r>
    </w:p>
    <w:p w:rsidR="00522DE8" w:rsidRDefault="00522DE8" w:rsidP="00441CED">
      <w:pPr>
        <w:spacing w:after="0" w:line="240" w:lineRule="auto"/>
        <w:jc w:val="both"/>
        <w:rPr>
          <w:rFonts w:ascii="Times New Roman" w:eastAsia="Times New Roman" w:hAnsi="Times New Roman" w:cs="Times New Roman"/>
          <w:sz w:val="24"/>
          <w:szCs w:val="24"/>
        </w:rPr>
      </w:pPr>
    </w:p>
    <w:p w:rsidR="00522DE8" w:rsidRPr="00522DE8" w:rsidRDefault="00522DE8" w:rsidP="00522DE8">
      <w:pPr>
        <w:spacing w:after="0" w:line="240" w:lineRule="auto"/>
        <w:jc w:val="center"/>
        <w:rPr>
          <w:rFonts w:ascii="Times New Roman" w:eastAsia="Times New Roman" w:hAnsi="Times New Roman" w:cs="Times New Roman"/>
          <w:b/>
          <w:color w:val="FF0000"/>
          <w:sz w:val="28"/>
          <w:szCs w:val="24"/>
        </w:rPr>
      </w:pPr>
      <w:r w:rsidRPr="00522DE8">
        <w:rPr>
          <w:rFonts w:ascii="Times New Roman" w:eastAsia="Times New Roman" w:hAnsi="Times New Roman" w:cs="Times New Roman"/>
          <w:b/>
          <w:color w:val="FF0000"/>
          <w:sz w:val="28"/>
          <w:szCs w:val="24"/>
        </w:rPr>
        <w:t>Medicinski brat ubio 30 pacijenata</w:t>
      </w:r>
    </w:p>
    <w:p w:rsidR="00522DE8" w:rsidRPr="00522DE8" w:rsidRDefault="00522DE8" w:rsidP="00522DE8">
      <w:pPr>
        <w:spacing w:after="0" w:line="240" w:lineRule="auto"/>
        <w:jc w:val="both"/>
        <w:rPr>
          <w:rFonts w:ascii="Times New Roman" w:eastAsia="Times New Roman" w:hAnsi="Times New Roman" w:cs="Times New Roman"/>
          <w:sz w:val="24"/>
          <w:szCs w:val="24"/>
        </w:rPr>
      </w:pPr>
    </w:p>
    <w:p w:rsidR="00522DE8" w:rsidRPr="00441CED" w:rsidRDefault="00522DE8" w:rsidP="00522DE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522DE8">
        <w:rPr>
          <w:rFonts w:ascii="Times New Roman" w:eastAsia="Times New Roman" w:hAnsi="Times New Roman" w:cs="Times New Roman"/>
          <w:sz w:val="24"/>
          <w:szCs w:val="24"/>
        </w:rPr>
        <w:t>Jedan medicinski brat u Nemačkoj priznao je da je ubio 30 pacijenata u bolnici u kojoj je r</w:t>
      </w:r>
      <w:r>
        <w:rPr>
          <w:rFonts w:ascii="Times New Roman" w:eastAsia="Times New Roman" w:hAnsi="Times New Roman" w:cs="Times New Roman"/>
          <w:sz w:val="24"/>
          <w:szCs w:val="24"/>
        </w:rPr>
        <w:t xml:space="preserve">adio, javili su lokalni mediji. </w:t>
      </w:r>
      <w:r w:rsidRPr="00522DE8">
        <w:rPr>
          <w:rFonts w:ascii="Times New Roman" w:eastAsia="Times New Roman" w:hAnsi="Times New Roman" w:cs="Times New Roman"/>
          <w:sz w:val="24"/>
          <w:szCs w:val="24"/>
        </w:rPr>
        <w:t>Kako se navodi, njemu se sudi u gradu Oldenburgu na severu Nemačke pod optužbom da je ubio troje ljudi i pokuša</w:t>
      </w:r>
      <w:r>
        <w:rPr>
          <w:rFonts w:ascii="Times New Roman" w:eastAsia="Times New Roman" w:hAnsi="Times New Roman" w:cs="Times New Roman"/>
          <w:sz w:val="24"/>
          <w:szCs w:val="24"/>
        </w:rPr>
        <w:t xml:space="preserve">o da ubije još dvoje. </w:t>
      </w:r>
      <w:r w:rsidRPr="00522DE8">
        <w:rPr>
          <w:rFonts w:ascii="Times New Roman" w:eastAsia="Times New Roman" w:hAnsi="Times New Roman" w:cs="Times New Roman"/>
          <w:sz w:val="24"/>
          <w:szCs w:val="24"/>
        </w:rPr>
        <w:t xml:space="preserve">Međutim, danas je sudski veštak na suđenju kazao kako je medicinski brat priznao da je izazvao smrt tridesetoro ljudi. Još 60 ljudi je preživelo nakon što im je navodno dao preveliku dozu leka za srce, kako bi </w:t>
      </w:r>
      <w:r w:rsidRPr="00522DE8">
        <w:rPr>
          <w:rFonts w:ascii="Times New Roman" w:eastAsia="Times New Roman" w:hAnsi="Times New Roman" w:cs="Times New Roman"/>
          <w:sz w:val="24"/>
          <w:szCs w:val="24"/>
        </w:rPr>
        <w:lastRenderedPageBreak/>
        <w:t>mogao da ih oživi, posv</w:t>
      </w:r>
      <w:r>
        <w:rPr>
          <w:rFonts w:ascii="Times New Roman" w:eastAsia="Times New Roman" w:hAnsi="Times New Roman" w:cs="Times New Roman"/>
          <w:sz w:val="24"/>
          <w:szCs w:val="24"/>
        </w:rPr>
        <w:t xml:space="preserve">edočio je veštak. </w:t>
      </w:r>
      <w:r w:rsidRPr="00522DE8">
        <w:rPr>
          <w:rFonts w:ascii="Times New Roman" w:eastAsia="Times New Roman" w:hAnsi="Times New Roman" w:cs="Times New Roman"/>
          <w:sz w:val="24"/>
          <w:szCs w:val="24"/>
        </w:rPr>
        <w:t>Istražitelji veruju da je ubistva počinio motivisan željom da pokaže sposobnost da oživi pacijente.</w:t>
      </w:r>
    </w:p>
    <w:p w:rsidR="00EC54FA" w:rsidRPr="00433593" w:rsidRDefault="00EC54FA" w:rsidP="00EC54FA">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44DA76F6" wp14:editId="0C128639">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16"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17"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EC54FA" w:rsidRPr="00433593" w:rsidRDefault="00EC54FA" w:rsidP="00EC54FA">
      <w:pPr>
        <w:rPr>
          <w:noProof w:val="0"/>
        </w:rPr>
      </w:pPr>
    </w:p>
    <w:p w:rsidR="00EC54FA" w:rsidRPr="00433593" w:rsidRDefault="00EC54FA" w:rsidP="00EC54FA">
      <w:pPr>
        <w:rPr>
          <w:noProof w:val="0"/>
          <w:lang w:val="en-US"/>
        </w:rPr>
      </w:pPr>
    </w:p>
    <w:p w:rsidR="00EC54FA" w:rsidRDefault="00EC54FA" w:rsidP="00EC54FA"/>
    <w:p w:rsidR="00C241AB" w:rsidRDefault="00C241AB"/>
    <w:sectPr w:rsidR="00C241AB">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ED2" w:rsidRDefault="00E27ED2">
      <w:pPr>
        <w:spacing w:after="0" w:line="240" w:lineRule="auto"/>
      </w:pPr>
      <w:r>
        <w:separator/>
      </w:r>
    </w:p>
  </w:endnote>
  <w:endnote w:type="continuationSeparator" w:id="0">
    <w:p w:rsidR="00E27ED2" w:rsidRDefault="00E27E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D45024" w:rsidRPr="00F5062F" w:rsidRDefault="00EC54FA">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D203D2">
          <w:rPr>
            <w:rFonts w:ascii="Times New Roman" w:hAnsi="Times New Roman" w:cs="Times New Roman"/>
            <w:sz w:val="24"/>
          </w:rPr>
          <w:t>1</w:t>
        </w:r>
        <w:r w:rsidRPr="00F5062F">
          <w:rPr>
            <w:rFonts w:ascii="Times New Roman" w:hAnsi="Times New Roman" w:cs="Times New Roman"/>
            <w:sz w:val="24"/>
          </w:rPr>
          <w:fldChar w:fldCharType="end"/>
        </w:r>
      </w:p>
    </w:sdtContent>
  </w:sdt>
  <w:p w:rsidR="00D45024" w:rsidRDefault="00E27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ED2" w:rsidRDefault="00E27ED2">
      <w:pPr>
        <w:spacing w:after="0" w:line="240" w:lineRule="auto"/>
      </w:pPr>
      <w:r>
        <w:separator/>
      </w:r>
    </w:p>
  </w:footnote>
  <w:footnote w:type="continuationSeparator" w:id="0">
    <w:p w:rsidR="00E27ED2" w:rsidRDefault="00E27E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BC5FB9"/>
    <w:multiLevelType w:val="multilevel"/>
    <w:tmpl w:val="151AC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4FA"/>
    <w:rsid w:val="00043895"/>
    <w:rsid w:val="001249E0"/>
    <w:rsid w:val="001C686E"/>
    <w:rsid w:val="00356386"/>
    <w:rsid w:val="00373884"/>
    <w:rsid w:val="00522DE8"/>
    <w:rsid w:val="005A3610"/>
    <w:rsid w:val="0073133A"/>
    <w:rsid w:val="008801E8"/>
    <w:rsid w:val="00BF26B2"/>
    <w:rsid w:val="00C241AB"/>
    <w:rsid w:val="00C9189B"/>
    <w:rsid w:val="00D203D2"/>
    <w:rsid w:val="00D3022E"/>
    <w:rsid w:val="00E27ED2"/>
    <w:rsid w:val="00E92AEF"/>
    <w:rsid w:val="00EC54FA"/>
    <w:rsid w:val="00F20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1AB004-F0AB-4618-AAA1-FA1BA3E9B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4FA"/>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C54F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C54FA"/>
    <w:rPr>
      <w:noProof/>
      <w:lang w:val="sr-Latn-RS"/>
    </w:rPr>
  </w:style>
  <w:style w:type="character" w:styleId="Hyperlink">
    <w:name w:val="Hyperlink"/>
    <w:basedOn w:val="DefaultParagraphFont"/>
    <w:uiPriority w:val="99"/>
    <w:unhideWhenUsed/>
    <w:rsid w:val="00EC54FA"/>
    <w:rPr>
      <w:color w:val="0000FF" w:themeColor="hyperlink"/>
      <w:u w:val="single"/>
    </w:rPr>
  </w:style>
  <w:style w:type="paragraph" w:styleId="BalloonText">
    <w:name w:val="Balloon Text"/>
    <w:basedOn w:val="Normal"/>
    <w:link w:val="BalloonTextChar"/>
    <w:uiPriority w:val="99"/>
    <w:semiHidden/>
    <w:unhideWhenUsed/>
    <w:rsid w:val="001249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49E0"/>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442990">
      <w:bodyDiv w:val="1"/>
      <w:marLeft w:val="0"/>
      <w:marRight w:val="0"/>
      <w:marTop w:val="0"/>
      <w:marBottom w:val="0"/>
      <w:divBdr>
        <w:top w:val="none" w:sz="0" w:space="0" w:color="auto"/>
        <w:left w:val="none" w:sz="0" w:space="0" w:color="auto"/>
        <w:bottom w:val="none" w:sz="0" w:space="0" w:color="auto"/>
        <w:right w:val="none" w:sz="0" w:space="0" w:color="auto"/>
      </w:divBdr>
      <w:divsChild>
        <w:div w:id="318073804">
          <w:marLeft w:val="0"/>
          <w:marRight w:val="0"/>
          <w:marTop w:val="0"/>
          <w:marBottom w:val="0"/>
          <w:divBdr>
            <w:top w:val="none" w:sz="0" w:space="0" w:color="auto"/>
            <w:left w:val="none" w:sz="0" w:space="0" w:color="auto"/>
            <w:bottom w:val="none" w:sz="0" w:space="0" w:color="auto"/>
            <w:right w:val="none" w:sz="0" w:space="0" w:color="auto"/>
          </w:divBdr>
        </w:div>
      </w:divsChild>
    </w:div>
    <w:div w:id="545603778">
      <w:bodyDiv w:val="1"/>
      <w:marLeft w:val="0"/>
      <w:marRight w:val="0"/>
      <w:marTop w:val="0"/>
      <w:marBottom w:val="0"/>
      <w:divBdr>
        <w:top w:val="none" w:sz="0" w:space="0" w:color="auto"/>
        <w:left w:val="none" w:sz="0" w:space="0" w:color="auto"/>
        <w:bottom w:val="none" w:sz="0" w:space="0" w:color="auto"/>
        <w:right w:val="none" w:sz="0" w:space="0" w:color="auto"/>
      </w:divBdr>
      <w:divsChild>
        <w:div w:id="1922328033">
          <w:marLeft w:val="0"/>
          <w:marRight w:val="0"/>
          <w:marTop w:val="0"/>
          <w:marBottom w:val="0"/>
          <w:divBdr>
            <w:top w:val="none" w:sz="0" w:space="0" w:color="auto"/>
            <w:left w:val="none" w:sz="0" w:space="0" w:color="auto"/>
            <w:bottom w:val="none" w:sz="0" w:space="0" w:color="auto"/>
            <w:right w:val="none" w:sz="0" w:space="0" w:color="auto"/>
          </w:divBdr>
          <w:divsChild>
            <w:div w:id="1022165643">
              <w:marLeft w:val="0"/>
              <w:marRight w:val="0"/>
              <w:marTop w:val="0"/>
              <w:marBottom w:val="150"/>
              <w:divBdr>
                <w:top w:val="none" w:sz="0" w:space="0" w:color="auto"/>
                <w:left w:val="none" w:sz="0" w:space="0" w:color="auto"/>
                <w:bottom w:val="none" w:sz="0" w:space="0" w:color="auto"/>
                <w:right w:val="none" w:sz="0" w:space="0" w:color="auto"/>
              </w:divBdr>
              <w:divsChild>
                <w:div w:id="761222118">
                  <w:marLeft w:val="0"/>
                  <w:marRight w:val="0"/>
                  <w:marTop w:val="0"/>
                  <w:marBottom w:val="0"/>
                  <w:divBdr>
                    <w:top w:val="none" w:sz="0" w:space="0" w:color="auto"/>
                    <w:left w:val="none" w:sz="0" w:space="0" w:color="auto"/>
                    <w:bottom w:val="none" w:sz="0" w:space="0" w:color="auto"/>
                    <w:right w:val="none" w:sz="0" w:space="0" w:color="auto"/>
                  </w:divBdr>
                  <w:divsChild>
                    <w:div w:id="159477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25802">
              <w:marLeft w:val="75"/>
              <w:marRight w:val="0"/>
              <w:marTop w:val="0"/>
              <w:marBottom w:val="450"/>
              <w:divBdr>
                <w:top w:val="none" w:sz="0" w:space="0" w:color="auto"/>
                <w:left w:val="none" w:sz="0" w:space="0" w:color="auto"/>
                <w:bottom w:val="none" w:sz="0" w:space="0" w:color="auto"/>
                <w:right w:val="none" w:sz="0" w:space="0" w:color="auto"/>
              </w:divBdr>
              <w:divsChild>
                <w:div w:id="528490151">
                  <w:marLeft w:val="0"/>
                  <w:marRight w:val="0"/>
                  <w:marTop w:val="0"/>
                  <w:marBottom w:val="0"/>
                  <w:divBdr>
                    <w:top w:val="none" w:sz="0" w:space="0" w:color="auto"/>
                    <w:left w:val="none" w:sz="0" w:space="0" w:color="auto"/>
                    <w:bottom w:val="none" w:sz="0" w:space="0" w:color="auto"/>
                    <w:right w:val="none" w:sz="0" w:space="0" w:color="auto"/>
                  </w:divBdr>
                  <w:divsChild>
                    <w:div w:id="1427731652">
                      <w:marLeft w:val="0"/>
                      <w:marRight w:val="0"/>
                      <w:marTop w:val="0"/>
                      <w:marBottom w:val="0"/>
                      <w:divBdr>
                        <w:top w:val="none" w:sz="0" w:space="0" w:color="auto"/>
                        <w:left w:val="none" w:sz="0" w:space="0" w:color="auto"/>
                        <w:bottom w:val="none" w:sz="0" w:space="0" w:color="auto"/>
                        <w:right w:val="none" w:sz="0" w:space="0" w:color="auto"/>
                      </w:divBdr>
                      <w:divsChild>
                        <w:div w:id="33387557">
                          <w:marLeft w:val="0"/>
                          <w:marRight w:val="0"/>
                          <w:marTop w:val="0"/>
                          <w:marBottom w:val="0"/>
                          <w:divBdr>
                            <w:top w:val="none" w:sz="0" w:space="0" w:color="auto"/>
                            <w:left w:val="none" w:sz="0" w:space="0" w:color="auto"/>
                            <w:bottom w:val="none" w:sz="0" w:space="0" w:color="auto"/>
                            <w:right w:val="none" w:sz="0" w:space="0" w:color="auto"/>
                          </w:divBdr>
                          <w:divsChild>
                            <w:div w:id="1203832041">
                              <w:marLeft w:val="0"/>
                              <w:marRight w:val="0"/>
                              <w:marTop w:val="0"/>
                              <w:marBottom w:val="0"/>
                              <w:divBdr>
                                <w:top w:val="none" w:sz="0" w:space="0" w:color="auto"/>
                                <w:left w:val="none" w:sz="0" w:space="0" w:color="auto"/>
                                <w:bottom w:val="none" w:sz="0" w:space="0" w:color="auto"/>
                                <w:right w:val="none" w:sz="0" w:space="0" w:color="auto"/>
                              </w:divBdr>
                              <w:divsChild>
                                <w:div w:id="249581600">
                                  <w:marLeft w:val="0"/>
                                  <w:marRight w:val="0"/>
                                  <w:marTop w:val="0"/>
                                  <w:marBottom w:val="0"/>
                                  <w:divBdr>
                                    <w:top w:val="none" w:sz="0" w:space="0" w:color="auto"/>
                                    <w:left w:val="none" w:sz="0" w:space="0" w:color="auto"/>
                                    <w:bottom w:val="none" w:sz="0" w:space="0" w:color="auto"/>
                                    <w:right w:val="none" w:sz="0" w:space="0" w:color="auto"/>
                                  </w:divBdr>
                                  <w:divsChild>
                                    <w:div w:id="879438548">
                                      <w:marLeft w:val="0"/>
                                      <w:marRight w:val="0"/>
                                      <w:marTop w:val="0"/>
                                      <w:marBottom w:val="0"/>
                                      <w:divBdr>
                                        <w:top w:val="none" w:sz="0" w:space="0" w:color="auto"/>
                                        <w:left w:val="none" w:sz="0" w:space="0" w:color="auto"/>
                                        <w:bottom w:val="none" w:sz="0" w:space="0" w:color="auto"/>
                                        <w:right w:val="none" w:sz="0" w:space="0" w:color="auto"/>
                                      </w:divBdr>
                                      <w:divsChild>
                                        <w:div w:id="701829409">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44061784">
                                  <w:marLeft w:val="0"/>
                                  <w:marRight w:val="0"/>
                                  <w:marTop w:val="0"/>
                                  <w:marBottom w:val="0"/>
                                  <w:divBdr>
                                    <w:top w:val="none" w:sz="0" w:space="0" w:color="auto"/>
                                    <w:left w:val="none" w:sz="0" w:space="0" w:color="auto"/>
                                    <w:bottom w:val="none" w:sz="0" w:space="0" w:color="auto"/>
                                    <w:right w:val="none" w:sz="0" w:space="0" w:color="auto"/>
                                  </w:divBdr>
                                </w:div>
                              </w:divsChild>
                            </w:div>
                            <w:div w:id="931281577">
                              <w:marLeft w:val="0"/>
                              <w:marRight w:val="0"/>
                              <w:marTop w:val="0"/>
                              <w:marBottom w:val="0"/>
                              <w:divBdr>
                                <w:top w:val="none" w:sz="0" w:space="0" w:color="auto"/>
                                <w:left w:val="none" w:sz="0" w:space="0" w:color="auto"/>
                                <w:bottom w:val="none" w:sz="0" w:space="0" w:color="auto"/>
                                <w:right w:val="none" w:sz="0" w:space="0" w:color="auto"/>
                              </w:divBdr>
                              <w:divsChild>
                                <w:div w:id="1894199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1834973">
      <w:bodyDiv w:val="1"/>
      <w:marLeft w:val="0"/>
      <w:marRight w:val="0"/>
      <w:marTop w:val="0"/>
      <w:marBottom w:val="0"/>
      <w:divBdr>
        <w:top w:val="none" w:sz="0" w:space="0" w:color="auto"/>
        <w:left w:val="none" w:sz="0" w:space="0" w:color="auto"/>
        <w:bottom w:val="none" w:sz="0" w:space="0" w:color="auto"/>
        <w:right w:val="none" w:sz="0" w:space="0" w:color="auto"/>
      </w:divBdr>
      <w:divsChild>
        <w:div w:id="969823342">
          <w:marLeft w:val="0"/>
          <w:marRight w:val="0"/>
          <w:marTop w:val="0"/>
          <w:marBottom w:val="0"/>
          <w:divBdr>
            <w:top w:val="none" w:sz="0" w:space="0" w:color="auto"/>
            <w:left w:val="none" w:sz="0" w:space="0" w:color="auto"/>
            <w:bottom w:val="none" w:sz="0" w:space="0" w:color="auto"/>
            <w:right w:val="none" w:sz="0" w:space="0" w:color="auto"/>
          </w:divBdr>
        </w:div>
      </w:divsChild>
    </w:div>
    <w:div w:id="921066892">
      <w:bodyDiv w:val="1"/>
      <w:marLeft w:val="0"/>
      <w:marRight w:val="0"/>
      <w:marTop w:val="0"/>
      <w:marBottom w:val="0"/>
      <w:divBdr>
        <w:top w:val="none" w:sz="0" w:space="0" w:color="auto"/>
        <w:left w:val="none" w:sz="0" w:space="0" w:color="auto"/>
        <w:bottom w:val="none" w:sz="0" w:space="0" w:color="auto"/>
        <w:right w:val="none" w:sz="0" w:space="0" w:color="auto"/>
      </w:divBdr>
      <w:divsChild>
        <w:div w:id="567422704">
          <w:marLeft w:val="0"/>
          <w:marRight w:val="0"/>
          <w:marTop w:val="0"/>
          <w:marBottom w:val="0"/>
          <w:divBdr>
            <w:top w:val="none" w:sz="0" w:space="0" w:color="auto"/>
            <w:left w:val="none" w:sz="0" w:space="0" w:color="auto"/>
            <w:bottom w:val="none" w:sz="0" w:space="0" w:color="auto"/>
            <w:right w:val="none" w:sz="0" w:space="0" w:color="auto"/>
          </w:divBdr>
        </w:div>
      </w:divsChild>
    </w:div>
    <w:div w:id="1277449765">
      <w:bodyDiv w:val="1"/>
      <w:marLeft w:val="0"/>
      <w:marRight w:val="0"/>
      <w:marTop w:val="0"/>
      <w:marBottom w:val="0"/>
      <w:divBdr>
        <w:top w:val="none" w:sz="0" w:space="0" w:color="auto"/>
        <w:left w:val="none" w:sz="0" w:space="0" w:color="auto"/>
        <w:bottom w:val="none" w:sz="0" w:space="0" w:color="auto"/>
        <w:right w:val="none" w:sz="0" w:space="0" w:color="auto"/>
      </w:divBdr>
      <w:divsChild>
        <w:div w:id="265190044">
          <w:marLeft w:val="0"/>
          <w:marRight w:val="0"/>
          <w:marTop w:val="0"/>
          <w:marBottom w:val="0"/>
          <w:divBdr>
            <w:top w:val="none" w:sz="0" w:space="0" w:color="auto"/>
            <w:left w:val="none" w:sz="0" w:space="0" w:color="auto"/>
            <w:bottom w:val="none" w:sz="0" w:space="0" w:color="auto"/>
            <w:right w:val="none" w:sz="0" w:space="0" w:color="auto"/>
          </w:divBdr>
          <w:divsChild>
            <w:div w:id="381179605">
              <w:marLeft w:val="0"/>
              <w:marRight w:val="0"/>
              <w:marTop w:val="0"/>
              <w:marBottom w:val="150"/>
              <w:divBdr>
                <w:top w:val="none" w:sz="0" w:space="0" w:color="auto"/>
                <w:left w:val="none" w:sz="0" w:space="0" w:color="auto"/>
                <w:bottom w:val="none" w:sz="0" w:space="0" w:color="auto"/>
                <w:right w:val="none" w:sz="0" w:space="0" w:color="auto"/>
              </w:divBdr>
              <w:divsChild>
                <w:div w:id="205487440">
                  <w:marLeft w:val="0"/>
                  <w:marRight w:val="0"/>
                  <w:marTop w:val="0"/>
                  <w:marBottom w:val="0"/>
                  <w:divBdr>
                    <w:top w:val="none" w:sz="0" w:space="0" w:color="auto"/>
                    <w:left w:val="none" w:sz="0" w:space="0" w:color="auto"/>
                    <w:bottom w:val="none" w:sz="0" w:space="0" w:color="auto"/>
                    <w:right w:val="none" w:sz="0" w:space="0" w:color="auto"/>
                  </w:divBdr>
                  <w:divsChild>
                    <w:div w:id="78997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854656">
              <w:marLeft w:val="75"/>
              <w:marRight w:val="0"/>
              <w:marTop w:val="0"/>
              <w:marBottom w:val="450"/>
              <w:divBdr>
                <w:top w:val="none" w:sz="0" w:space="0" w:color="auto"/>
                <w:left w:val="none" w:sz="0" w:space="0" w:color="auto"/>
                <w:bottom w:val="none" w:sz="0" w:space="0" w:color="auto"/>
                <w:right w:val="none" w:sz="0" w:space="0" w:color="auto"/>
              </w:divBdr>
              <w:divsChild>
                <w:div w:id="252708536">
                  <w:marLeft w:val="0"/>
                  <w:marRight w:val="0"/>
                  <w:marTop w:val="0"/>
                  <w:marBottom w:val="0"/>
                  <w:divBdr>
                    <w:top w:val="none" w:sz="0" w:space="0" w:color="auto"/>
                    <w:left w:val="none" w:sz="0" w:space="0" w:color="auto"/>
                    <w:bottom w:val="none" w:sz="0" w:space="0" w:color="auto"/>
                    <w:right w:val="none" w:sz="0" w:space="0" w:color="auto"/>
                  </w:divBdr>
                  <w:divsChild>
                    <w:div w:id="245844444">
                      <w:marLeft w:val="0"/>
                      <w:marRight w:val="0"/>
                      <w:marTop w:val="0"/>
                      <w:marBottom w:val="0"/>
                      <w:divBdr>
                        <w:top w:val="none" w:sz="0" w:space="0" w:color="auto"/>
                        <w:left w:val="none" w:sz="0" w:space="0" w:color="auto"/>
                        <w:bottom w:val="none" w:sz="0" w:space="0" w:color="auto"/>
                        <w:right w:val="none" w:sz="0" w:space="0" w:color="auto"/>
                      </w:divBdr>
                      <w:divsChild>
                        <w:div w:id="1490093644">
                          <w:marLeft w:val="0"/>
                          <w:marRight w:val="0"/>
                          <w:marTop w:val="0"/>
                          <w:marBottom w:val="0"/>
                          <w:divBdr>
                            <w:top w:val="none" w:sz="0" w:space="0" w:color="auto"/>
                            <w:left w:val="none" w:sz="0" w:space="0" w:color="auto"/>
                            <w:bottom w:val="none" w:sz="0" w:space="0" w:color="auto"/>
                            <w:right w:val="none" w:sz="0" w:space="0" w:color="auto"/>
                          </w:divBdr>
                          <w:divsChild>
                            <w:div w:id="908731139">
                              <w:marLeft w:val="0"/>
                              <w:marRight w:val="0"/>
                              <w:marTop w:val="0"/>
                              <w:marBottom w:val="0"/>
                              <w:divBdr>
                                <w:top w:val="none" w:sz="0" w:space="0" w:color="auto"/>
                                <w:left w:val="none" w:sz="0" w:space="0" w:color="auto"/>
                                <w:bottom w:val="none" w:sz="0" w:space="0" w:color="auto"/>
                                <w:right w:val="none" w:sz="0" w:space="0" w:color="auto"/>
                              </w:divBdr>
                              <w:divsChild>
                                <w:div w:id="1352413505">
                                  <w:marLeft w:val="0"/>
                                  <w:marRight w:val="0"/>
                                  <w:marTop w:val="0"/>
                                  <w:marBottom w:val="0"/>
                                  <w:divBdr>
                                    <w:top w:val="none" w:sz="0" w:space="0" w:color="auto"/>
                                    <w:left w:val="none" w:sz="0" w:space="0" w:color="auto"/>
                                    <w:bottom w:val="none" w:sz="0" w:space="0" w:color="auto"/>
                                    <w:right w:val="none" w:sz="0" w:space="0" w:color="auto"/>
                                  </w:divBdr>
                                  <w:divsChild>
                                    <w:div w:id="1718160507">
                                      <w:marLeft w:val="0"/>
                                      <w:marRight w:val="0"/>
                                      <w:marTop w:val="0"/>
                                      <w:marBottom w:val="0"/>
                                      <w:divBdr>
                                        <w:top w:val="none" w:sz="0" w:space="0" w:color="auto"/>
                                        <w:left w:val="none" w:sz="0" w:space="0" w:color="auto"/>
                                        <w:bottom w:val="none" w:sz="0" w:space="0" w:color="auto"/>
                                        <w:right w:val="none" w:sz="0" w:space="0" w:color="auto"/>
                                      </w:divBdr>
                                      <w:divsChild>
                                        <w:div w:id="1669476962">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298536063">
                                  <w:marLeft w:val="0"/>
                                  <w:marRight w:val="0"/>
                                  <w:marTop w:val="0"/>
                                  <w:marBottom w:val="0"/>
                                  <w:divBdr>
                                    <w:top w:val="none" w:sz="0" w:space="0" w:color="auto"/>
                                    <w:left w:val="none" w:sz="0" w:space="0" w:color="auto"/>
                                    <w:bottom w:val="none" w:sz="0" w:space="0" w:color="auto"/>
                                    <w:right w:val="none" w:sz="0" w:space="0" w:color="auto"/>
                                  </w:divBdr>
                                </w:div>
                              </w:divsChild>
                            </w:div>
                            <w:div w:id="609314615">
                              <w:marLeft w:val="0"/>
                              <w:marRight w:val="0"/>
                              <w:marTop w:val="0"/>
                              <w:marBottom w:val="0"/>
                              <w:divBdr>
                                <w:top w:val="none" w:sz="0" w:space="0" w:color="auto"/>
                                <w:left w:val="none" w:sz="0" w:space="0" w:color="auto"/>
                                <w:bottom w:val="none" w:sz="0" w:space="0" w:color="auto"/>
                                <w:right w:val="none" w:sz="0" w:space="0" w:color="auto"/>
                              </w:divBdr>
                              <w:divsChild>
                                <w:div w:id="126013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bms.ns.ac.rs"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ivana.babin@indjija.net" TargetMode="External"/><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srpss.org.r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http://www.dnevnik.rs/sites/default/files/korindjasi-blu_03_0.jp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9</Pages>
  <Words>3958</Words>
  <Characters>22566</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2015-01-09T08:20:00Z</dcterms:created>
  <dcterms:modified xsi:type="dcterms:W3CDTF">2015-01-09T13:24:00Z</dcterms:modified>
</cp:coreProperties>
</file>